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5C" w:rsidRPr="00707437" w:rsidRDefault="00F2755C" w:rsidP="00707437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43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F2755C" w:rsidRPr="00707437" w:rsidRDefault="000E7F10" w:rsidP="00707437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437">
        <w:rPr>
          <w:rFonts w:ascii="Times New Roman" w:hAnsi="Times New Roman" w:cs="Times New Roman"/>
          <w:b/>
          <w:sz w:val="24"/>
          <w:szCs w:val="24"/>
        </w:rPr>
        <w:t>П</w:t>
      </w:r>
      <w:r w:rsidR="00F2755C" w:rsidRPr="00707437">
        <w:rPr>
          <w:rFonts w:ascii="Times New Roman" w:hAnsi="Times New Roman" w:cs="Times New Roman"/>
          <w:b/>
          <w:sz w:val="24"/>
          <w:szCs w:val="24"/>
        </w:rPr>
        <w:t xml:space="preserve">одпрограммы </w:t>
      </w:r>
      <w:r w:rsidRPr="00707437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F2755C" w:rsidRPr="00707437">
        <w:rPr>
          <w:rFonts w:ascii="Times New Roman" w:hAnsi="Times New Roman" w:cs="Times New Roman"/>
          <w:b/>
          <w:sz w:val="24"/>
          <w:szCs w:val="24"/>
        </w:rPr>
        <w:t>"Развитие адаптивной физической культуры и спорта для лиц с ограниченными возможностями здоровья и инвалидов"</w:t>
      </w:r>
    </w:p>
    <w:p w:rsidR="00F2755C" w:rsidRPr="00707437" w:rsidRDefault="00F2755C" w:rsidP="00707437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437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F2755C" w:rsidRPr="00707437" w:rsidRDefault="00F2755C" w:rsidP="00707437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437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 в муниципальном образовании Киришское городское поселение Киришского муниципального района Ленинградской области»</w:t>
      </w:r>
    </w:p>
    <w:p w:rsidR="00F2755C" w:rsidRPr="00707437" w:rsidRDefault="00F2755C" w:rsidP="00707437">
      <w:pPr>
        <w:pStyle w:val="a3"/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8" w:type="dxa"/>
        <w:tblInd w:w="-459" w:type="dxa"/>
        <w:tblLook w:val="04A0" w:firstRow="1" w:lastRow="0" w:firstColumn="1" w:lastColumn="0" w:noHBand="0" w:noVBand="1"/>
      </w:tblPr>
      <w:tblGrid>
        <w:gridCol w:w="3871"/>
        <w:gridCol w:w="6477"/>
      </w:tblGrid>
      <w:tr w:rsidR="00F2755C" w:rsidRPr="00707437" w:rsidTr="00707437">
        <w:tc>
          <w:tcPr>
            <w:tcW w:w="3871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7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адаптивной физической культуры и спорта для лиц с ограниченными возможностями здоровья и инвалидов" </w:t>
            </w:r>
          </w:p>
        </w:tc>
      </w:tr>
      <w:tr w:rsidR="00F2755C" w:rsidRPr="00707437" w:rsidTr="00707437">
        <w:tc>
          <w:tcPr>
            <w:tcW w:w="3871" w:type="dxa"/>
          </w:tcPr>
          <w:p w:rsidR="00F2755C" w:rsidRPr="00707437" w:rsidRDefault="001C4010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 w:rsidR="006758B5" w:rsidRPr="00707437">
              <w:rPr>
                <w:rFonts w:ascii="Times New Roman" w:hAnsi="Times New Roman" w:cs="Times New Roman"/>
                <w:sz w:val="24"/>
                <w:szCs w:val="24"/>
              </w:rPr>
              <w:t xml:space="preserve">венный исполнитель </w:t>
            </w:r>
            <w:r w:rsidR="001F027C" w:rsidRPr="0070743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477" w:type="dxa"/>
          </w:tcPr>
          <w:p w:rsidR="00F2755C" w:rsidRPr="00707437" w:rsidRDefault="00824433" w:rsidP="0070743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437">
              <w:rPr>
                <w:rFonts w:ascii="Times New Roman" w:hAnsi="Times New Roman"/>
                <w:sz w:val="24"/>
                <w:szCs w:val="24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</w:tr>
      <w:tr w:rsidR="00F2755C" w:rsidRPr="00707437" w:rsidTr="00707437">
        <w:tc>
          <w:tcPr>
            <w:tcW w:w="3871" w:type="dxa"/>
          </w:tcPr>
          <w:p w:rsidR="00F2755C" w:rsidRPr="00707437" w:rsidRDefault="006758B5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>Участники под</w:t>
            </w:r>
            <w:r w:rsidR="001C4010" w:rsidRPr="0070743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77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делам молодежи и спорту администрации Киришского муниципального района</w:t>
            </w:r>
          </w:p>
          <w:p w:rsidR="00824433" w:rsidRPr="00707437" w:rsidRDefault="00824433" w:rsidP="0070743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437">
              <w:rPr>
                <w:rFonts w:ascii="Times New Roman" w:hAnsi="Times New Roman"/>
                <w:sz w:val="24"/>
                <w:szCs w:val="24"/>
              </w:rPr>
              <w:t>МУ «Спорт и молодость»</w:t>
            </w:r>
          </w:p>
        </w:tc>
      </w:tr>
      <w:tr w:rsidR="00F2755C" w:rsidRPr="00707437" w:rsidTr="00707437">
        <w:tc>
          <w:tcPr>
            <w:tcW w:w="3871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инструменты  подпрограммы </w:t>
            </w:r>
          </w:p>
        </w:tc>
        <w:tc>
          <w:tcPr>
            <w:tcW w:w="6477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F2755C" w:rsidRPr="00707437" w:rsidTr="00707437">
        <w:tc>
          <w:tcPr>
            <w:tcW w:w="3871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6477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лиц с ограниченными возможностями здоровья и инвалидов, систематически заниматься  физической культурой и спортом</w:t>
            </w:r>
          </w:p>
        </w:tc>
      </w:tr>
      <w:tr w:rsidR="00F2755C" w:rsidRPr="00707437" w:rsidTr="00707437">
        <w:tc>
          <w:tcPr>
            <w:tcW w:w="3871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 xml:space="preserve">Задачиподпрограммы </w:t>
            </w:r>
          </w:p>
        </w:tc>
        <w:tc>
          <w:tcPr>
            <w:tcW w:w="6477" w:type="dxa"/>
          </w:tcPr>
          <w:p w:rsidR="00F2755C" w:rsidRPr="00707437" w:rsidRDefault="00F2755C" w:rsidP="00707437">
            <w:pPr>
              <w:widowControl w:val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437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лиц с ограниченными возможностями здоровья и инвалидов, систематически занимающихся физической культурой и спортом </w:t>
            </w:r>
          </w:p>
          <w:p w:rsidR="00F2755C" w:rsidRPr="00707437" w:rsidRDefault="00F2755C" w:rsidP="00707437">
            <w:pPr>
              <w:widowControl w:val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55C" w:rsidRPr="00707437" w:rsidTr="00707437">
        <w:tc>
          <w:tcPr>
            <w:tcW w:w="3871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подпрограммы  </w:t>
            </w:r>
          </w:p>
        </w:tc>
        <w:tc>
          <w:tcPr>
            <w:tcW w:w="6477" w:type="dxa"/>
          </w:tcPr>
          <w:p w:rsidR="00F2755C" w:rsidRPr="00707437" w:rsidRDefault="00F2755C" w:rsidP="00707437">
            <w:pPr>
              <w:widowControl w:val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437"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</w:tc>
      </w:tr>
      <w:tr w:rsidR="00F2755C" w:rsidRPr="00707437" w:rsidTr="00707437">
        <w:tc>
          <w:tcPr>
            <w:tcW w:w="3871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 xml:space="preserve">Этапы и </w:t>
            </w:r>
            <w:r w:rsidR="006758B5" w:rsidRPr="00707437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824433" w:rsidRPr="0070743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77" w:type="dxa"/>
          </w:tcPr>
          <w:p w:rsidR="00F2755C" w:rsidRPr="00707437" w:rsidRDefault="00F2755C" w:rsidP="00707437">
            <w:pPr>
              <w:widowControl w:val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437">
              <w:rPr>
                <w:rFonts w:ascii="Times New Roman" w:hAnsi="Times New Roman"/>
                <w:sz w:val="24"/>
                <w:szCs w:val="24"/>
              </w:rPr>
              <w:t>2015 – 2018 годы, реализуется в один этап</w:t>
            </w:r>
          </w:p>
        </w:tc>
      </w:tr>
      <w:tr w:rsidR="00F2755C" w:rsidRPr="00707437" w:rsidTr="00707437">
        <w:tc>
          <w:tcPr>
            <w:tcW w:w="3871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>Объемы бюджет</w:t>
            </w:r>
            <w:r w:rsidR="006758B5" w:rsidRPr="00707437">
              <w:rPr>
                <w:rFonts w:ascii="Times New Roman" w:hAnsi="Times New Roman" w:cs="Times New Roman"/>
                <w:sz w:val="24"/>
                <w:szCs w:val="24"/>
              </w:rPr>
              <w:t xml:space="preserve">ных ассигнований  </w:t>
            </w:r>
            <w:r w:rsidR="00824433" w:rsidRPr="0070743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77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 - 1140,00тыс. рублей, в том числе:</w:t>
            </w:r>
          </w:p>
          <w:p w:rsidR="00F2755C" w:rsidRPr="00707437" w:rsidRDefault="00F2755C" w:rsidP="00707437">
            <w:pPr>
              <w:widowControl w:val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437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 образования Киришское городское поселение Киришского муниципального района Ленинградской области</w:t>
            </w:r>
          </w:p>
          <w:p w:rsidR="00F2755C" w:rsidRPr="00707437" w:rsidRDefault="00F2755C" w:rsidP="00707437">
            <w:pPr>
              <w:widowControl w:val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437">
              <w:rPr>
                <w:rFonts w:ascii="Times New Roman" w:hAnsi="Times New Roman"/>
                <w:sz w:val="24"/>
                <w:szCs w:val="24"/>
              </w:rPr>
              <w:t>2015 год- 285,00 тыс</w:t>
            </w:r>
            <w:proofErr w:type="gramStart"/>
            <w:r w:rsidRPr="0070743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07437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F2755C" w:rsidRPr="00707437" w:rsidRDefault="00F2755C" w:rsidP="00707437">
            <w:pPr>
              <w:widowControl w:val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437">
              <w:rPr>
                <w:rFonts w:ascii="Times New Roman" w:hAnsi="Times New Roman"/>
                <w:sz w:val="24"/>
                <w:szCs w:val="24"/>
              </w:rPr>
              <w:t>2016 год- 285,00 тыс</w:t>
            </w:r>
            <w:proofErr w:type="gramStart"/>
            <w:r w:rsidRPr="0070743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07437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F2755C" w:rsidRPr="00707437" w:rsidRDefault="00F2755C" w:rsidP="00707437">
            <w:pPr>
              <w:widowControl w:val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437">
              <w:rPr>
                <w:rFonts w:ascii="Times New Roman" w:hAnsi="Times New Roman"/>
                <w:sz w:val="24"/>
                <w:szCs w:val="24"/>
              </w:rPr>
              <w:t>2017 год- 285,00 тыс</w:t>
            </w:r>
            <w:proofErr w:type="gramStart"/>
            <w:r w:rsidRPr="0070743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07437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F2755C" w:rsidRPr="00707437" w:rsidRDefault="00F2755C" w:rsidP="00707437">
            <w:pPr>
              <w:widowControl w:val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437">
              <w:rPr>
                <w:rFonts w:ascii="Times New Roman" w:hAnsi="Times New Roman"/>
                <w:sz w:val="24"/>
                <w:szCs w:val="24"/>
              </w:rPr>
              <w:t>2018год- 285,00 тыс</w:t>
            </w:r>
            <w:proofErr w:type="gramStart"/>
            <w:r w:rsidRPr="0070743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0743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F2755C" w:rsidRPr="00707437" w:rsidTr="00707437">
        <w:tc>
          <w:tcPr>
            <w:tcW w:w="3871" w:type="dxa"/>
          </w:tcPr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>Ожидаемые резул</w:t>
            </w:r>
            <w:r w:rsidR="006758B5" w:rsidRPr="00707437">
              <w:rPr>
                <w:rFonts w:ascii="Times New Roman" w:hAnsi="Times New Roman" w:cs="Times New Roman"/>
                <w:sz w:val="24"/>
                <w:szCs w:val="24"/>
              </w:rPr>
              <w:t xml:space="preserve">ьтаты реализации </w:t>
            </w:r>
            <w:r w:rsidR="00824433" w:rsidRPr="0070743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77" w:type="dxa"/>
          </w:tcPr>
          <w:p w:rsidR="00F2755C" w:rsidRPr="00707437" w:rsidRDefault="00824433" w:rsidP="00707437">
            <w:pPr>
              <w:widowControl w:val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437">
              <w:rPr>
                <w:rFonts w:ascii="Times New Roman" w:hAnsi="Times New Roman"/>
                <w:sz w:val="24"/>
                <w:szCs w:val="24"/>
              </w:rPr>
              <w:t>Увеличение доли</w:t>
            </w:r>
            <w:r w:rsidR="00F2755C" w:rsidRPr="00707437">
              <w:rPr>
                <w:rFonts w:ascii="Times New Roman" w:hAnsi="Times New Roman"/>
                <w:sz w:val="24"/>
                <w:szCs w:val="24"/>
              </w:rPr>
              <w:t xml:space="preserve"> лиц с органичными возможностями здоровья и инвалидов, систематически занимающихся физической культурой и спортом, в общей численнос</w:t>
            </w:r>
            <w:r w:rsidR="00496492" w:rsidRPr="00707437">
              <w:rPr>
                <w:rFonts w:ascii="Times New Roman" w:hAnsi="Times New Roman"/>
                <w:sz w:val="24"/>
                <w:szCs w:val="24"/>
              </w:rPr>
              <w:t xml:space="preserve">ти данной категории населения </w:t>
            </w:r>
            <w:r w:rsidR="00F2755C" w:rsidRPr="00707437">
              <w:rPr>
                <w:rFonts w:ascii="Times New Roman" w:hAnsi="Times New Roman"/>
                <w:sz w:val="24"/>
                <w:szCs w:val="24"/>
              </w:rPr>
              <w:t xml:space="preserve"> до 7,0% в 2018 году:</w:t>
            </w:r>
          </w:p>
          <w:p w:rsidR="00F2755C" w:rsidRPr="00707437" w:rsidRDefault="00F2755C" w:rsidP="00707437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37">
              <w:rPr>
                <w:rFonts w:ascii="Times New Roman" w:hAnsi="Times New Roman" w:cs="Times New Roman"/>
                <w:sz w:val="24"/>
                <w:szCs w:val="24"/>
              </w:rPr>
              <w:t xml:space="preserve"> 2015 год – 5,5%, 2016 год – 6,0%, 2017 год – 6,5%, 2018 год – 7,0%.</w:t>
            </w:r>
          </w:p>
        </w:tc>
      </w:tr>
    </w:tbl>
    <w:p w:rsidR="001F027C" w:rsidRPr="00707437" w:rsidRDefault="001F027C" w:rsidP="00707437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027C" w:rsidRPr="00707437" w:rsidRDefault="001F027C" w:rsidP="00707437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3471C" w:rsidRPr="00707437" w:rsidRDefault="0023471C" w:rsidP="00707437">
      <w:pPr>
        <w:pStyle w:val="a3"/>
        <w:widowControl w:val="0"/>
        <w:numPr>
          <w:ilvl w:val="0"/>
          <w:numId w:val="8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Общая характеристика, основные проблемы и прогноз развития сферы</w:t>
      </w:r>
    </w:p>
    <w:p w:rsidR="0023471C" w:rsidRPr="00707437" w:rsidRDefault="0023471C" w:rsidP="00707437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реализации подпрограммы</w:t>
      </w:r>
    </w:p>
    <w:p w:rsidR="0023471C" w:rsidRPr="00707437" w:rsidRDefault="0023471C" w:rsidP="00707437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3471C" w:rsidRPr="00707437" w:rsidRDefault="0023471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 xml:space="preserve">Физическая культура и спорт для лиц с ограниченными возможностями здоровья 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07437">
        <w:rPr>
          <w:rFonts w:ascii="Times New Roman" w:hAnsi="Times New Roman" w:cs="Times New Roman"/>
          <w:sz w:val="24"/>
          <w:szCs w:val="24"/>
        </w:rPr>
        <w:t xml:space="preserve">и инвалидов является неотъемлемой частью физической культуры и спорта и важным </w:t>
      </w:r>
      <w:r w:rsidRPr="00707437">
        <w:rPr>
          <w:rFonts w:ascii="Times New Roman" w:hAnsi="Times New Roman" w:cs="Times New Roman"/>
          <w:sz w:val="24"/>
          <w:szCs w:val="24"/>
        </w:rPr>
        <w:lastRenderedPageBreak/>
        <w:t>фактором социальной и психологической адаптации данной категории граждан.</w:t>
      </w:r>
    </w:p>
    <w:p w:rsidR="0023471C" w:rsidRPr="00707437" w:rsidRDefault="0023471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Адаптивная физическая культура - это комплекс мер спортивно-оздоровительного характера, направленных на реабилитацию и адаптацию к нормальной социальной среде людей с ограниченными возможностями,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:rsidR="0023471C" w:rsidRPr="00707437" w:rsidRDefault="0023471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 xml:space="preserve">Основными проблемами в развитии адаптивной физической культуры в </w:t>
      </w:r>
      <w:r w:rsidR="006758B5" w:rsidRPr="00707437">
        <w:rPr>
          <w:rFonts w:ascii="Times New Roman" w:hAnsi="Times New Roman" w:cs="Times New Roman"/>
          <w:sz w:val="24"/>
          <w:szCs w:val="24"/>
        </w:rPr>
        <w:t xml:space="preserve">Киришском городском поселении </w:t>
      </w:r>
      <w:r w:rsidRPr="00707437">
        <w:rPr>
          <w:rFonts w:ascii="Times New Roman" w:hAnsi="Times New Roman" w:cs="Times New Roman"/>
          <w:sz w:val="24"/>
          <w:szCs w:val="24"/>
        </w:rPr>
        <w:t>Ленинградской области являются:</w:t>
      </w:r>
    </w:p>
    <w:p w:rsidR="0023471C" w:rsidRPr="00707437" w:rsidRDefault="0023471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недостаточное количество спортивных сооружений приспособленных для занятий адаптивной физической культурой;</w:t>
      </w:r>
    </w:p>
    <w:p w:rsidR="0023471C" w:rsidRPr="00707437" w:rsidRDefault="0023471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 xml:space="preserve">недостаточное количество специалистов по адаптивной физической культуре 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07437">
        <w:rPr>
          <w:rFonts w:ascii="Times New Roman" w:hAnsi="Times New Roman" w:cs="Times New Roman"/>
          <w:sz w:val="24"/>
          <w:szCs w:val="24"/>
        </w:rPr>
        <w:t>и спорту;</w:t>
      </w:r>
    </w:p>
    <w:p w:rsidR="0023471C" w:rsidRPr="00707437" w:rsidRDefault="0023471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нехватка специального спортивного инвентаря для инвалидов;</w:t>
      </w:r>
    </w:p>
    <w:p w:rsidR="0023471C" w:rsidRPr="00707437" w:rsidRDefault="0023471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437" w:rsidRDefault="00707437" w:rsidP="00707437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23471C" w:rsidRPr="00707437" w:rsidRDefault="006758B5" w:rsidP="00707437">
      <w:pPr>
        <w:pStyle w:val="a3"/>
        <w:widowControl w:val="0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Приоритеты муниципальной</w:t>
      </w:r>
      <w:r w:rsidR="0023471C" w:rsidRPr="00707437">
        <w:rPr>
          <w:rFonts w:ascii="Times New Roman" w:hAnsi="Times New Roman" w:cs="Times New Roman"/>
          <w:sz w:val="24"/>
          <w:szCs w:val="24"/>
        </w:rPr>
        <w:t xml:space="preserve"> политики в сфере реализации подпрограммы</w:t>
      </w:r>
    </w:p>
    <w:p w:rsidR="0023471C" w:rsidRPr="00707437" w:rsidRDefault="0023471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71C" w:rsidRPr="00707437" w:rsidRDefault="0023471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 xml:space="preserve">Приоритетными задачами и направлениями по развитию физической культуры 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07437">
        <w:rPr>
          <w:rFonts w:ascii="Times New Roman" w:hAnsi="Times New Roman" w:cs="Times New Roman"/>
          <w:sz w:val="24"/>
          <w:szCs w:val="24"/>
        </w:rPr>
        <w:t>и массового спорта установленными Концепцией социально-экономического развития Ленинградской области до 2025 года (Областной закон Ленинградской области от 28.06.2013 №</w:t>
      </w:r>
      <w:r w:rsidR="00707437">
        <w:rPr>
          <w:rFonts w:ascii="Times New Roman" w:hAnsi="Times New Roman" w:cs="Times New Roman"/>
          <w:sz w:val="24"/>
          <w:szCs w:val="24"/>
        </w:rPr>
        <w:t xml:space="preserve"> </w:t>
      </w:r>
      <w:r w:rsidRPr="00707437">
        <w:rPr>
          <w:rFonts w:ascii="Times New Roman" w:hAnsi="Times New Roman" w:cs="Times New Roman"/>
          <w:sz w:val="24"/>
          <w:szCs w:val="24"/>
        </w:rPr>
        <w:t>45-</w:t>
      </w:r>
      <w:r w:rsidR="001F027C" w:rsidRPr="00707437">
        <w:rPr>
          <w:rFonts w:ascii="Times New Roman" w:hAnsi="Times New Roman" w:cs="Times New Roman"/>
          <w:sz w:val="24"/>
          <w:szCs w:val="24"/>
        </w:rPr>
        <w:t>ОЗ</w:t>
      </w:r>
      <w:r w:rsidRPr="00707437">
        <w:rPr>
          <w:rFonts w:ascii="Times New Roman" w:hAnsi="Times New Roman" w:cs="Times New Roman"/>
          <w:sz w:val="24"/>
          <w:szCs w:val="24"/>
        </w:rPr>
        <w:t>)</w:t>
      </w:r>
      <w:r w:rsidR="00707437">
        <w:rPr>
          <w:rFonts w:ascii="Times New Roman" w:hAnsi="Times New Roman" w:cs="Times New Roman"/>
          <w:sz w:val="24"/>
          <w:szCs w:val="24"/>
        </w:rPr>
        <w:t xml:space="preserve"> </w:t>
      </w:r>
      <w:r w:rsidRPr="00707437">
        <w:rPr>
          <w:rFonts w:ascii="Times New Roman" w:hAnsi="Times New Roman" w:cs="Times New Roman"/>
          <w:sz w:val="24"/>
          <w:szCs w:val="24"/>
        </w:rPr>
        <w:t>являются:</w:t>
      </w:r>
    </w:p>
    <w:p w:rsidR="0023471C" w:rsidRPr="00707437" w:rsidRDefault="0023471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Укрепление здоровья населения и формирование здорового образа жизни.</w:t>
      </w:r>
    </w:p>
    <w:p w:rsidR="0023471C" w:rsidRPr="00707437" w:rsidRDefault="0023471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увеличения охвата населения спортом 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07437">
        <w:rPr>
          <w:rFonts w:ascii="Times New Roman" w:hAnsi="Times New Roman" w:cs="Times New Roman"/>
          <w:sz w:val="24"/>
          <w:szCs w:val="24"/>
        </w:rPr>
        <w:t>и физической культурой.</w:t>
      </w:r>
    </w:p>
    <w:p w:rsidR="0023471C" w:rsidRPr="00707437" w:rsidRDefault="0048256D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Мероприятия подпрограммы направлены на создание условий для развития адаптивной физической культуры и спорта через проведение муниципальных официальных физкультурных и спортивных мероприятий для лиц с ограниченными возможностями здоровья и инвалидов; приобретение спортивного оборудования, инвентаря, спортивной одежды и обуви, и других спортивных товаров для групп адаптивной физической культуры.</w:t>
      </w:r>
    </w:p>
    <w:p w:rsidR="0023471C" w:rsidRDefault="0023471C" w:rsidP="00707437">
      <w:pPr>
        <w:pStyle w:val="a3"/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437" w:rsidRPr="00707437" w:rsidRDefault="00707437" w:rsidP="00707437">
      <w:pPr>
        <w:pStyle w:val="a3"/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A714A" w:rsidRPr="00707437" w:rsidRDefault="006A714A" w:rsidP="00707437">
      <w:pPr>
        <w:pStyle w:val="a3"/>
        <w:widowControl w:val="0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Цели, задачи, показатели (индикаторы), конечные результаты, сроки и этапы реализации подпрограммы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Цели подпрограммы.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Создание условий для лиц с ограниченными возможностями здоровья и инвалидов, систематически заниматься  физической культурой и спортом.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Задачи подпрограммы.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 xml:space="preserve">Увеличение количества лиц с ограниченными возможностями здоровья и инвалидов, систематически занимающихся физической культурой и спортом. 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Показ</w:t>
      </w:r>
      <w:r w:rsidR="0048256D" w:rsidRPr="00707437">
        <w:rPr>
          <w:rFonts w:ascii="Times New Roman" w:hAnsi="Times New Roman" w:cs="Times New Roman"/>
          <w:sz w:val="24"/>
          <w:szCs w:val="24"/>
        </w:rPr>
        <w:t>атели подпрограммы</w:t>
      </w:r>
      <w:r w:rsidRPr="00707437">
        <w:rPr>
          <w:rFonts w:ascii="Times New Roman" w:hAnsi="Times New Roman" w:cs="Times New Roman"/>
          <w:sz w:val="24"/>
          <w:szCs w:val="24"/>
        </w:rPr>
        <w:t>: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Срок действия подпро</w:t>
      </w:r>
      <w:r w:rsidR="0048256D" w:rsidRPr="00707437">
        <w:rPr>
          <w:rFonts w:ascii="Times New Roman" w:hAnsi="Times New Roman" w:cs="Times New Roman"/>
          <w:sz w:val="24"/>
          <w:szCs w:val="24"/>
        </w:rPr>
        <w:t xml:space="preserve">граммы  </w:t>
      </w:r>
      <w:r w:rsidRPr="00707437">
        <w:rPr>
          <w:rFonts w:ascii="Times New Roman" w:hAnsi="Times New Roman" w:cs="Times New Roman"/>
          <w:sz w:val="24"/>
          <w:szCs w:val="24"/>
        </w:rPr>
        <w:t>рассчитан на четыре  года  с 2015 по 2018 годы.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07437">
        <w:rPr>
          <w:rFonts w:ascii="Times New Roman" w:hAnsi="Times New Roman" w:cs="Times New Roman"/>
          <w:sz w:val="24"/>
          <w:szCs w:val="24"/>
        </w:rPr>
        <w:t xml:space="preserve"> В результате реализ</w:t>
      </w:r>
      <w:r w:rsidR="0048256D" w:rsidRPr="00707437">
        <w:rPr>
          <w:rFonts w:ascii="Times New Roman" w:hAnsi="Times New Roman" w:cs="Times New Roman"/>
          <w:sz w:val="24"/>
          <w:szCs w:val="24"/>
        </w:rPr>
        <w:t>ации мероприятий  под</w:t>
      </w:r>
      <w:r w:rsidRPr="00707437">
        <w:rPr>
          <w:rFonts w:ascii="Times New Roman" w:hAnsi="Times New Roman" w:cs="Times New Roman"/>
          <w:sz w:val="24"/>
          <w:szCs w:val="24"/>
        </w:rPr>
        <w:t>программы планируется достичь следующих результатов: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Увеличить долю лиц с органичными возможностями здоровья и инвалидов, систематически занимающихся физической культурой и спортом, в общей численности дан</w:t>
      </w:r>
      <w:r w:rsidR="002908F3" w:rsidRPr="00707437">
        <w:rPr>
          <w:rFonts w:ascii="Times New Roman" w:hAnsi="Times New Roman" w:cs="Times New Roman"/>
          <w:sz w:val="24"/>
          <w:szCs w:val="24"/>
        </w:rPr>
        <w:t xml:space="preserve">ной категории населения </w:t>
      </w:r>
      <w:r w:rsidRPr="00707437">
        <w:rPr>
          <w:rFonts w:ascii="Times New Roman" w:hAnsi="Times New Roman" w:cs="Times New Roman"/>
          <w:sz w:val="24"/>
          <w:szCs w:val="24"/>
        </w:rPr>
        <w:t xml:space="preserve"> до 7,0% в 2018 году.</w:t>
      </w:r>
    </w:p>
    <w:p w:rsidR="006A714A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437" w:rsidRPr="00707437" w:rsidRDefault="00707437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14A" w:rsidRPr="00707437" w:rsidRDefault="006A714A" w:rsidP="00707437">
      <w:pPr>
        <w:pStyle w:val="a3"/>
        <w:widowControl w:val="0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lastRenderedPageBreak/>
        <w:t>Расшифровка плановых значений показателей (индикаторов) подпрограммы муниципальной программы по годам реализации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населения:2015 год – 5,5%, 2016 год – 6,0%, 2017 год – 6,5%, 2018 год – 7,0%.</w:t>
      </w:r>
    </w:p>
    <w:p w:rsidR="006A714A" w:rsidRDefault="006A714A" w:rsidP="00707437">
      <w:pPr>
        <w:pStyle w:val="a3"/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437" w:rsidRPr="00707437" w:rsidRDefault="00707437" w:rsidP="00707437">
      <w:pPr>
        <w:pStyle w:val="a3"/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A714A" w:rsidRPr="00707437" w:rsidRDefault="006A714A" w:rsidP="00707437">
      <w:pPr>
        <w:pStyle w:val="a3"/>
        <w:widowControl w:val="0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 xml:space="preserve">Характеристика основных мероприятий подпрограммы с указанием сроков 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07437">
        <w:rPr>
          <w:rFonts w:ascii="Times New Roman" w:hAnsi="Times New Roman" w:cs="Times New Roman"/>
          <w:sz w:val="24"/>
          <w:szCs w:val="24"/>
        </w:rPr>
        <w:t>их реализации и ожидаемых результатов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 xml:space="preserve">Сроки реализации основных мероприятий подпрограммы рассчитаны 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07437">
        <w:rPr>
          <w:rFonts w:ascii="Times New Roman" w:hAnsi="Times New Roman" w:cs="Times New Roman"/>
          <w:sz w:val="24"/>
          <w:szCs w:val="24"/>
        </w:rPr>
        <w:t>на четырехлетний период с 2015 по 2018 год.</w:t>
      </w:r>
    </w:p>
    <w:p w:rsidR="006A714A" w:rsidRPr="00707437" w:rsidRDefault="002908F3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Основное мероприятие</w:t>
      </w:r>
      <w:r w:rsidR="006A714A" w:rsidRPr="00707437">
        <w:rPr>
          <w:rFonts w:ascii="Times New Roman" w:hAnsi="Times New Roman" w:cs="Times New Roman"/>
          <w:sz w:val="24"/>
          <w:szCs w:val="24"/>
        </w:rPr>
        <w:t xml:space="preserve"> подпрограммы: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Создание условий для развития адаптивной физической культуры и спорта, в том числе: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Проведение муниципальных официальных физкультурных и спортивных мероприятий для лиц с ограниченными возможностями здоровья и инвалидов;</w:t>
      </w:r>
    </w:p>
    <w:p w:rsidR="006A714A" w:rsidRPr="00707437" w:rsidRDefault="001F027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Обеспечение участия</w:t>
      </w:r>
      <w:r w:rsidR="006A714A" w:rsidRPr="00707437">
        <w:rPr>
          <w:rFonts w:ascii="Times New Roman" w:hAnsi="Times New Roman" w:cs="Times New Roman"/>
          <w:sz w:val="24"/>
          <w:szCs w:val="24"/>
        </w:rPr>
        <w:t xml:space="preserve"> сборных команд муниципального образования лиц 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A714A" w:rsidRPr="00707437">
        <w:rPr>
          <w:rFonts w:ascii="Times New Roman" w:hAnsi="Times New Roman" w:cs="Times New Roman"/>
          <w:sz w:val="24"/>
          <w:szCs w:val="24"/>
        </w:rPr>
        <w:t>с ограни</w:t>
      </w:r>
      <w:r w:rsidRPr="00707437">
        <w:rPr>
          <w:rFonts w:ascii="Times New Roman" w:hAnsi="Times New Roman" w:cs="Times New Roman"/>
          <w:sz w:val="24"/>
          <w:szCs w:val="24"/>
        </w:rPr>
        <w:t xml:space="preserve">ченными возможностями здоровья </w:t>
      </w:r>
      <w:r w:rsidR="006A714A" w:rsidRPr="00707437">
        <w:rPr>
          <w:rFonts w:ascii="Times New Roman" w:hAnsi="Times New Roman" w:cs="Times New Roman"/>
          <w:sz w:val="24"/>
          <w:szCs w:val="24"/>
        </w:rPr>
        <w:t>и инвалидов в межрегиональных, областных, всероссийских и международных физкультурных и спортивных мероприятиях;</w:t>
      </w:r>
    </w:p>
    <w:p w:rsidR="006A714A" w:rsidRPr="00707437" w:rsidRDefault="006A714A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 xml:space="preserve">Приобретение спортивного оборудования, инвентаря, спортивной одежды и обуви, 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07437">
        <w:rPr>
          <w:rFonts w:ascii="Times New Roman" w:hAnsi="Times New Roman" w:cs="Times New Roman"/>
          <w:sz w:val="24"/>
          <w:szCs w:val="24"/>
        </w:rPr>
        <w:t xml:space="preserve">и других спортивных товаров для групп адаптивной физической культуры. </w:t>
      </w: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Доставка спортсменов и участников к месту проведения официальных физкультурных и спортивных мероприятий.</w:t>
      </w:r>
    </w:p>
    <w:p w:rsidR="00200AF2" w:rsidRPr="00707437" w:rsidRDefault="00200AF2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 xml:space="preserve">Основные мероприятия подпрограммы направлены на увеличение доли лиц 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07437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  <w:r w:rsidR="00EF6F46" w:rsidRPr="007074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BD7" w:rsidRPr="00707437" w:rsidRDefault="00293BD7" w:rsidP="00707437">
      <w:pPr>
        <w:pStyle w:val="a9"/>
        <w:widowControl w:val="0"/>
        <w:ind w:left="0" w:firstLine="709"/>
        <w:jc w:val="both"/>
        <w:rPr>
          <w:b w:val="0"/>
          <w:sz w:val="24"/>
          <w:szCs w:val="24"/>
        </w:rPr>
      </w:pPr>
      <w:r w:rsidRPr="00707437">
        <w:rPr>
          <w:b w:val="0"/>
          <w:sz w:val="24"/>
          <w:szCs w:val="24"/>
        </w:rPr>
        <w:t>Физическая культура и спорт для людей с ограниченными возможностями здоровья</w:t>
      </w:r>
      <w:r w:rsidR="00707437">
        <w:rPr>
          <w:b w:val="0"/>
          <w:sz w:val="24"/>
          <w:szCs w:val="24"/>
        </w:rPr>
        <w:t xml:space="preserve">                                </w:t>
      </w:r>
      <w:r w:rsidRPr="00707437">
        <w:rPr>
          <w:b w:val="0"/>
          <w:sz w:val="24"/>
          <w:szCs w:val="24"/>
        </w:rPr>
        <w:t xml:space="preserve"> и инвалидов является неотъемлемой частью физической культуры и спорта и важным фактором социальной и психологической адаптации данной категории граждан.</w:t>
      </w:r>
    </w:p>
    <w:p w:rsidR="00293BD7" w:rsidRPr="00707437" w:rsidRDefault="00293BD7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Работа строится  по созданию условий для лиц с ограниченными возм</w:t>
      </w:r>
      <w:r w:rsidR="0048256D" w:rsidRPr="00707437">
        <w:rPr>
          <w:rFonts w:ascii="Times New Roman" w:hAnsi="Times New Roman" w:cs="Times New Roman"/>
          <w:sz w:val="24"/>
          <w:szCs w:val="24"/>
        </w:rPr>
        <w:t xml:space="preserve">ожностями здоровья и инвалидов </w:t>
      </w:r>
      <w:r w:rsidRPr="00707437">
        <w:rPr>
          <w:rFonts w:ascii="Times New Roman" w:hAnsi="Times New Roman" w:cs="Times New Roman"/>
          <w:sz w:val="24"/>
          <w:szCs w:val="24"/>
        </w:rPr>
        <w:t>систематически заниматься физической культурой и спортом на базе спортивных клубов по месту ж</w:t>
      </w:r>
      <w:r w:rsidR="001F027C" w:rsidRPr="00707437">
        <w:rPr>
          <w:rFonts w:ascii="Times New Roman" w:hAnsi="Times New Roman" w:cs="Times New Roman"/>
          <w:sz w:val="24"/>
          <w:szCs w:val="24"/>
        </w:rPr>
        <w:t xml:space="preserve">ительства, стадиона «Энергетик», </w:t>
      </w:r>
      <w:r w:rsidRPr="00707437">
        <w:rPr>
          <w:rFonts w:ascii="Times New Roman" w:hAnsi="Times New Roman" w:cs="Times New Roman"/>
          <w:sz w:val="24"/>
          <w:szCs w:val="24"/>
        </w:rPr>
        <w:t xml:space="preserve">конюшне, совместно 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07437">
        <w:rPr>
          <w:rFonts w:ascii="Times New Roman" w:hAnsi="Times New Roman" w:cs="Times New Roman"/>
          <w:sz w:val="24"/>
          <w:szCs w:val="24"/>
        </w:rPr>
        <w:t>с организациями, работающими с данной категорией населения</w:t>
      </w:r>
      <w:proofErr w:type="gramStart"/>
      <w:r w:rsidRPr="0070743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07437">
        <w:rPr>
          <w:rFonts w:ascii="Times New Roman" w:hAnsi="Times New Roman" w:cs="Times New Roman"/>
          <w:sz w:val="24"/>
          <w:szCs w:val="24"/>
        </w:rPr>
        <w:t xml:space="preserve">сваиваются новые методы работы для привлечения к занятиям физической культурой и спортом данной категории жителей.  В муниципальном учреждении «Спорт и молодость» работает инструктор 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07437">
        <w:rPr>
          <w:rFonts w:ascii="Times New Roman" w:hAnsi="Times New Roman" w:cs="Times New Roman"/>
          <w:sz w:val="24"/>
          <w:szCs w:val="24"/>
        </w:rPr>
        <w:t xml:space="preserve">по адаптивной физической культуре. Приобретен спортивный инвентарь (специальные тренажеры) и оборудование (спортивные коляски), что позволило участвовать </w:t>
      </w:r>
      <w:r w:rsidR="0070743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07437">
        <w:rPr>
          <w:rFonts w:ascii="Times New Roman" w:hAnsi="Times New Roman" w:cs="Times New Roman"/>
          <w:sz w:val="24"/>
          <w:szCs w:val="24"/>
        </w:rPr>
        <w:t>в соревнованиях и заниматься в спортзале людям с ограниченными физическими возможностями с поражением опорно-двигательного аппарата</w:t>
      </w:r>
      <w:r w:rsidR="0048256D" w:rsidRPr="00707437">
        <w:rPr>
          <w:rFonts w:ascii="Times New Roman" w:hAnsi="Times New Roman" w:cs="Times New Roman"/>
          <w:sz w:val="24"/>
          <w:szCs w:val="24"/>
        </w:rPr>
        <w:t>.</w:t>
      </w:r>
    </w:p>
    <w:p w:rsidR="00675EFE" w:rsidRPr="00707437" w:rsidRDefault="00675EFE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В результате реализации мероприятий подпрограммы муниципальной программы планируется достичь следующих результатов:</w:t>
      </w:r>
    </w:p>
    <w:p w:rsidR="00675EFE" w:rsidRPr="00707437" w:rsidRDefault="00675EFE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Увеличить долю лиц с органичными возможностями здоровья и инвалидов, систематически занимающихся физической культурой и спортом, в общей численности данной категор</w:t>
      </w:r>
      <w:r w:rsidR="002908F3" w:rsidRPr="00707437">
        <w:rPr>
          <w:rFonts w:ascii="Times New Roman" w:hAnsi="Times New Roman" w:cs="Times New Roman"/>
          <w:sz w:val="24"/>
          <w:szCs w:val="24"/>
        </w:rPr>
        <w:t xml:space="preserve">ии населения </w:t>
      </w:r>
      <w:r w:rsidRPr="00707437">
        <w:rPr>
          <w:rFonts w:ascii="Times New Roman" w:hAnsi="Times New Roman" w:cs="Times New Roman"/>
          <w:sz w:val="24"/>
          <w:szCs w:val="24"/>
        </w:rPr>
        <w:t>до 7,0% в 2018 году:</w:t>
      </w:r>
    </w:p>
    <w:p w:rsidR="00675EFE" w:rsidRPr="00707437" w:rsidRDefault="00675EFE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2015 год – 5,5%, 2016 год – 6,0%, 2017 год – 6,5%, 2018 год – 7,0%.</w:t>
      </w: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027C" w:rsidRPr="00707437" w:rsidRDefault="001F027C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1B4" w:rsidRPr="00707437" w:rsidRDefault="008F51B4" w:rsidP="00707437">
      <w:pPr>
        <w:pStyle w:val="a3"/>
        <w:widowControl w:val="0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Характеристика  мер правого регулирования в сфере реализации подпрограммы</w:t>
      </w:r>
    </w:p>
    <w:p w:rsidR="008F51B4" w:rsidRPr="00707437" w:rsidRDefault="008F51B4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1B4" w:rsidRPr="00707437" w:rsidRDefault="008F51B4" w:rsidP="007074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437">
        <w:rPr>
          <w:rFonts w:ascii="Times New Roman" w:hAnsi="Times New Roman"/>
          <w:sz w:val="24"/>
          <w:szCs w:val="24"/>
        </w:rPr>
        <w:t xml:space="preserve">В целях реализации подпрограммы требуется ежегодное принятие нормативных </w:t>
      </w:r>
      <w:r w:rsidRPr="00707437">
        <w:rPr>
          <w:rFonts w:ascii="Times New Roman" w:hAnsi="Times New Roman"/>
          <w:sz w:val="24"/>
          <w:szCs w:val="24"/>
        </w:rPr>
        <w:lastRenderedPageBreak/>
        <w:t>правовых актов - Постановлений администрации Киришского муниципального района:</w:t>
      </w:r>
    </w:p>
    <w:p w:rsidR="008F51B4" w:rsidRPr="00707437" w:rsidRDefault="00707437" w:rsidP="007074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 утверждении</w:t>
      </w:r>
      <w:r w:rsidR="008F51B4" w:rsidRPr="00707437">
        <w:rPr>
          <w:rFonts w:ascii="Times New Roman" w:hAnsi="Times New Roman"/>
          <w:sz w:val="24"/>
          <w:szCs w:val="24"/>
        </w:rPr>
        <w:t xml:space="preserve"> порядка финансирования мероприятий по отрасли «Спорт»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8F51B4" w:rsidRPr="00707437">
        <w:rPr>
          <w:rFonts w:ascii="Times New Roman" w:hAnsi="Times New Roman"/>
          <w:sz w:val="24"/>
          <w:szCs w:val="24"/>
        </w:rPr>
        <w:t xml:space="preserve">в рамках реализации муниципальной программы «Развитие физической культуры и спорта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8F51B4" w:rsidRPr="00707437">
        <w:rPr>
          <w:rFonts w:ascii="Times New Roman" w:hAnsi="Times New Roman"/>
          <w:sz w:val="24"/>
          <w:szCs w:val="24"/>
        </w:rPr>
        <w:t xml:space="preserve">в муниципальном образовании </w:t>
      </w:r>
      <w:proofErr w:type="spellStart"/>
      <w:r w:rsidR="008F51B4" w:rsidRPr="00707437">
        <w:rPr>
          <w:rFonts w:ascii="Times New Roman" w:hAnsi="Times New Roman"/>
          <w:sz w:val="24"/>
          <w:szCs w:val="24"/>
        </w:rPr>
        <w:t>Киришское</w:t>
      </w:r>
      <w:proofErr w:type="spellEnd"/>
      <w:r w:rsidR="008F51B4" w:rsidRPr="00707437">
        <w:rPr>
          <w:rFonts w:ascii="Times New Roman" w:hAnsi="Times New Roman"/>
          <w:sz w:val="24"/>
          <w:szCs w:val="24"/>
        </w:rPr>
        <w:t xml:space="preserve"> городское поселение Киришского муниципального района Ленинградской области» и в рамках реализации </w:t>
      </w:r>
      <w:proofErr w:type="spellStart"/>
      <w:r w:rsidR="008F51B4" w:rsidRPr="00707437">
        <w:rPr>
          <w:rFonts w:ascii="Times New Roman" w:hAnsi="Times New Roman"/>
          <w:sz w:val="24"/>
          <w:szCs w:val="24"/>
        </w:rPr>
        <w:t>непрограмных</w:t>
      </w:r>
      <w:proofErr w:type="spellEnd"/>
      <w:r w:rsidR="008F51B4" w:rsidRPr="00707437">
        <w:rPr>
          <w:rFonts w:ascii="Times New Roman" w:hAnsi="Times New Roman"/>
          <w:sz w:val="24"/>
          <w:szCs w:val="24"/>
        </w:rPr>
        <w:t xml:space="preserve"> расходов муниципальных казенных и автономных учреждений муниципального образования Киришское городское поселение Киришского муниципального района Ленинградской области; </w:t>
      </w:r>
    </w:p>
    <w:p w:rsidR="008F51B4" w:rsidRPr="00707437" w:rsidRDefault="00707437" w:rsidP="007074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F51B4" w:rsidRPr="00707437">
        <w:rPr>
          <w:rFonts w:ascii="Times New Roman" w:hAnsi="Times New Roman"/>
          <w:sz w:val="24"/>
          <w:szCs w:val="24"/>
        </w:rPr>
        <w:t xml:space="preserve">о перечне муниципальных услуг (работ), оказываемых (выполняемых) находящимися в ведении органов местного самоуправления муниципального образования </w:t>
      </w:r>
      <w:proofErr w:type="spellStart"/>
      <w:r w:rsidR="008F51B4" w:rsidRPr="00707437">
        <w:rPr>
          <w:rFonts w:ascii="Times New Roman" w:hAnsi="Times New Roman"/>
          <w:sz w:val="24"/>
          <w:szCs w:val="24"/>
        </w:rPr>
        <w:t>Киришское</w:t>
      </w:r>
      <w:proofErr w:type="spellEnd"/>
      <w:r w:rsidR="008F51B4" w:rsidRPr="007074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1B4" w:rsidRPr="00707437">
        <w:rPr>
          <w:rFonts w:ascii="Times New Roman" w:hAnsi="Times New Roman"/>
          <w:sz w:val="24"/>
          <w:szCs w:val="24"/>
        </w:rPr>
        <w:t>городскоепоселениек</w:t>
      </w:r>
      <w:proofErr w:type="spellEnd"/>
      <w:r w:rsidR="008F51B4" w:rsidRPr="007074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1B4" w:rsidRPr="00707437">
        <w:rPr>
          <w:rFonts w:ascii="Times New Roman" w:hAnsi="Times New Roman"/>
          <w:sz w:val="24"/>
          <w:szCs w:val="24"/>
        </w:rPr>
        <w:t>Киришского</w:t>
      </w:r>
      <w:proofErr w:type="spellEnd"/>
      <w:r w:rsidR="008F51B4" w:rsidRPr="00707437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муниципальными учреждениями в качестве основных видов деятельности. </w:t>
      </w:r>
    </w:p>
    <w:p w:rsidR="0048256D" w:rsidRDefault="0048256D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437" w:rsidRPr="00707437" w:rsidRDefault="00707437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196" w:rsidRPr="00707437" w:rsidRDefault="007F7196" w:rsidP="00707437">
      <w:pPr>
        <w:pStyle w:val="a3"/>
        <w:widowControl w:val="0"/>
        <w:numPr>
          <w:ilvl w:val="0"/>
          <w:numId w:val="9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Информация о ресурсном обеспечении подпрограммы</w:t>
      </w:r>
    </w:p>
    <w:p w:rsidR="00675EFE" w:rsidRPr="00707437" w:rsidRDefault="00675EFE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Общий объем финансирования  по подпрограмме "Развитие адаптивной физической культуры и спорта для лиц с ограниченными возможностями здоровья и инвалидов" - 1140,00тыс. рублей, в том числе:</w:t>
      </w: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средства бюджета муниципального  образования Киришское городское поселение Киришского муниципального района Ленинградской области</w:t>
      </w: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2015 год- 285,00 тыс</w:t>
      </w:r>
      <w:proofErr w:type="gramStart"/>
      <w:r w:rsidRPr="0070743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07437">
        <w:rPr>
          <w:rFonts w:ascii="Times New Roman" w:hAnsi="Times New Roman" w:cs="Times New Roman"/>
          <w:sz w:val="24"/>
          <w:szCs w:val="24"/>
        </w:rPr>
        <w:t>уб.;</w:t>
      </w: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2016 год- 285,00 тыс</w:t>
      </w:r>
      <w:proofErr w:type="gramStart"/>
      <w:r w:rsidRPr="0070743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07437">
        <w:rPr>
          <w:rFonts w:ascii="Times New Roman" w:hAnsi="Times New Roman" w:cs="Times New Roman"/>
          <w:sz w:val="24"/>
          <w:szCs w:val="24"/>
        </w:rPr>
        <w:t>уб.;</w:t>
      </w: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2017 год- 285,00 тыс</w:t>
      </w:r>
      <w:proofErr w:type="gramStart"/>
      <w:r w:rsidRPr="0070743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07437">
        <w:rPr>
          <w:rFonts w:ascii="Times New Roman" w:hAnsi="Times New Roman" w:cs="Times New Roman"/>
          <w:sz w:val="24"/>
          <w:szCs w:val="24"/>
        </w:rPr>
        <w:t>уб.;</w:t>
      </w: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2018год- 285,00 тыс</w:t>
      </w:r>
      <w:proofErr w:type="gramStart"/>
      <w:r w:rsidRPr="0070743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07437">
        <w:rPr>
          <w:rFonts w:ascii="Times New Roman" w:hAnsi="Times New Roman" w:cs="Times New Roman"/>
          <w:sz w:val="24"/>
          <w:szCs w:val="24"/>
        </w:rPr>
        <w:t>уб.</w:t>
      </w:r>
    </w:p>
    <w:p w:rsidR="008F51B4" w:rsidRDefault="008F51B4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437" w:rsidRPr="00707437" w:rsidRDefault="00707437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47E" w:rsidRPr="00707437" w:rsidRDefault="00A7747E" w:rsidP="00707437">
      <w:pPr>
        <w:pStyle w:val="a4"/>
        <w:widowControl w:val="0"/>
        <w:numPr>
          <w:ilvl w:val="0"/>
          <w:numId w:val="9"/>
        </w:numPr>
        <w:spacing w:after="0"/>
        <w:ind w:left="0" w:firstLine="0"/>
        <w:jc w:val="center"/>
        <w:rPr>
          <w:color w:val="000000" w:themeColor="text1"/>
          <w:szCs w:val="24"/>
        </w:rPr>
      </w:pPr>
      <w:r w:rsidRPr="00707437">
        <w:rPr>
          <w:color w:val="000000" w:themeColor="text1"/>
          <w:szCs w:val="24"/>
        </w:rPr>
        <w:t>Анализ рисков реализации подпрограммы и описание мер по мин</w:t>
      </w:r>
      <w:r w:rsidR="001F027C" w:rsidRPr="00707437">
        <w:rPr>
          <w:color w:val="000000" w:themeColor="text1"/>
          <w:szCs w:val="24"/>
        </w:rPr>
        <w:t>имизации их негативного влияния</w:t>
      </w:r>
    </w:p>
    <w:p w:rsidR="00A7747E" w:rsidRPr="00707437" w:rsidRDefault="00A7747E" w:rsidP="007074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7747E" w:rsidRPr="00707437" w:rsidRDefault="00A7747E" w:rsidP="007074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437">
        <w:rPr>
          <w:rFonts w:ascii="Times New Roman" w:hAnsi="Times New Roman"/>
          <w:color w:val="000000" w:themeColor="text1"/>
          <w:sz w:val="24"/>
          <w:szCs w:val="24"/>
        </w:rPr>
        <w:t xml:space="preserve">В ходе реализации мероприятий подпрограммы могут возникнуть </w:t>
      </w:r>
      <w:r w:rsidRPr="00707437">
        <w:rPr>
          <w:rFonts w:ascii="Times New Roman" w:hAnsi="Times New Roman"/>
          <w:sz w:val="24"/>
          <w:szCs w:val="24"/>
        </w:rPr>
        <w:t>риски, связанные</w:t>
      </w:r>
      <w:r w:rsidR="00707437">
        <w:rPr>
          <w:rFonts w:ascii="Times New Roman" w:hAnsi="Times New Roman"/>
          <w:sz w:val="24"/>
          <w:szCs w:val="24"/>
        </w:rPr>
        <w:t xml:space="preserve">              </w:t>
      </w:r>
      <w:r w:rsidRPr="00707437">
        <w:rPr>
          <w:rFonts w:ascii="Times New Roman" w:hAnsi="Times New Roman"/>
          <w:sz w:val="24"/>
          <w:szCs w:val="24"/>
        </w:rPr>
        <w:t xml:space="preserve"> с возможными ошибками в выборе приоритетных проектов и мероприятий, а также риски </w:t>
      </w:r>
      <w:r w:rsidR="00707437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07437">
        <w:rPr>
          <w:rFonts w:ascii="Times New Roman" w:hAnsi="Times New Roman"/>
          <w:sz w:val="24"/>
          <w:szCs w:val="24"/>
        </w:rPr>
        <w:t>в связи с недостаточным учетом инерционности показателей, характеризующих результаты реализации подпрограммы. Возможны также риски, связанные с недостаточной оценкой бюджетных средств, необходимых для достижения поставленных целей.</w:t>
      </w:r>
    </w:p>
    <w:p w:rsidR="00A7747E" w:rsidRPr="00707437" w:rsidRDefault="00A7747E" w:rsidP="007074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7437">
        <w:rPr>
          <w:rFonts w:ascii="Times New Roman" w:hAnsi="Times New Roman"/>
          <w:color w:val="000000" w:themeColor="text1"/>
          <w:sz w:val="24"/>
          <w:szCs w:val="24"/>
        </w:rPr>
        <w:t>Оценка данных рисков - риски средние.</w:t>
      </w:r>
    </w:p>
    <w:p w:rsidR="00A7747E" w:rsidRPr="00707437" w:rsidRDefault="00A7747E" w:rsidP="007074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7437">
        <w:rPr>
          <w:rFonts w:ascii="Times New Roman" w:hAnsi="Times New Roman"/>
          <w:color w:val="000000" w:themeColor="text1"/>
          <w:sz w:val="24"/>
          <w:szCs w:val="24"/>
        </w:rPr>
        <w:t>Управление рисками предполагает проведение мероприятий по мониторингу, своевременному обнаружению и оценке влияния рисков.</w:t>
      </w:r>
    </w:p>
    <w:p w:rsidR="008F51B4" w:rsidRDefault="008F51B4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437" w:rsidRPr="00707437" w:rsidRDefault="00707437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196" w:rsidRPr="00707437" w:rsidRDefault="007F7196" w:rsidP="00707437">
      <w:pPr>
        <w:pStyle w:val="a3"/>
        <w:widowControl w:val="0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Методика оценки эффективности подпрограммы муниципальной программы</w:t>
      </w: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>Д=</w:t>
      </w:r>
      <w:proofErr w:type="spellStart"/>
      <w:r w:rsidRPr="00707437">
        <w:rPr>
          <w:rFonts w:ascii="Times New Roman" w:hAnsi="Times New Roman" w:cs="Times New Roman"/>
          <w:sz w:val="24"/>
          <w:szCs w:val="24"/>
        </w:rPr>
        <w:t>Чз</w:t>
      </w:r>
      <w:proofErr w:type="spellEnd"/>
      <w:r w:rsidRPr="007074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437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707437">
        <w:rPr>
          <w:rFonts w:ascii="Times New Roman" w:hAnsi="Times New Roman" w:cs="Times New Roman"/>
          <w:sz w:val="24"/>
          <w:szCs w:val="24"/>
        </w:rPr>
        <w:t xml:space="preserve"> х100%</w:t>
      </w: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437">
        <w:rPr>
          <w:rFonts w:ascii="Times New Roman" w:hAnsi="Times New Roman" w:cs="Times New Roman"/>
          <w:sz w:val="24"/>
          <w:szCs w:val="24"/>
        </w:rPr>
        <w:t xml:space="preserve">Д - доля </w:t>
      </w:r>
      <w:bookmarkStart w:id="0" w:name="_GoBack"/>
      <w:bookmarkEnd w:id="0"/>
      <w:r w:rsidRPr="00707437">
        <w:rPr>
          <w:rFonts w:ascii="Times New Roman" w:hAnsi="Times New Roman" w:cs="Times New Roman"/>
          <w:sz w:val="24"/>
          <w:szCs w:val="24"/>
        </w:rPr>
        <w:t xml:space="preserve">инвалидов, занимающихся физической культурой и спортом;                            </w:t>
      </w:r>
    </w:p>
    <w:p w:rsidR="007F7196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37">
        <w:rPr>
          <w:rFonts w:ascii="Times New Roman" w:hAnsi="Times New Roman" w:cs="Times New Roman"/>
          <w:sz w:val="24"/>
          <w:szCs w:val="24"/>
        </w:rPr>
        <w:t>Чз</w:t>
      </w:r>
      <w:proofErr w:type="spellEnd"/>
      <w:r w:rsidRPr="00707437">
        <w:rPr>
          <w:rFonts w:ascii="Times New Roman" w:hAnsi="Times New Roman" w:cs="Times New Roman"/>
          <w:sz w:val="24"/>
          <w:szCs w:val="24"/>
        </w:rPr>
        <w:t xml:space="preserve"> – численность инвалидов, занимающихся физической культурой и спортом, согласно данных федерального статистического наблюдения по форме № 3-АФК (пункт 47.5 Федерального плана статистических работ);                   </w:t>
      </w:r>
    </w:p>
    <w:p w:rsidR="00E91CE1" w:rsidRPr="00707437" w:rsidRDefault="007F7196" w:rsidP="0070743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37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707437">
        <w:rPr>
          <w:rFonts w:ascii="Times New Roman" w:hAnsi="Times New Roman" w:cs="Times New Roman"/>
          <w:sz w:val="24"/>
          <w:szCs w:val="24"/>
        </w:rPr>
        <w:t xml:space="preserve"> - численность инвалидов согласно данных комитета социальной защиты населения Ленинградской области.</w:t>
      </w:r>
    </w:p>
    <w:sectPr w:rsidR="00E91CE1" w:rsidRPr="00707437" w:rsidSect="001F027C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45D" w:rsidRDefault="0086545D" w:rsidP="001F027C">
      <w:pPr>
        <w:spacing w:after="0" w:line="240" w:lineRule="auto"/>
      </w:pPr>
      <w:r>
        <w:separator/>
      </w:r>
    </w:p>
  </w:endnote>
  <w:endnote w:type="continuationSeparator" w:id="0">
    <w:p w:rsidR="0086545D" w:rsidRDefault="0086545D" w:rsidP="001F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45D" w:rsidRDefault="0086545D" w:rsidP="001F027C">
      <w:pPr>
        <w:spacing w:after="0" w:line="240" w:lineRule="auto"/>
      </w:pPr>
      <w:r>
        <w:separator/>
      </w:r>
    </w:p>
  </w:footnote>
  <w:footnote w:type="continuationSeparator" w:id="0">
    <w:p w:rsidR="0086545D" w:rsidRDefault="0086545D" w:rsidP="001F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542455"/>
      <w:docPartObj>
        <w:docPartGallery w:val="Page Numbers (Top of Page)"/>
        <w:docPartUnique/>
      </w:docPartObj>
    </w:sdtPr>
    <w:sdtEndPr/>
    <w:sdtContent>
      <w:p w:rsidR="001F027C" w:rsidRDefault="001C128D">
        <w:pPr>
          <w:pStyle w:val="ab"/>
          <w:jc w:val="center"/>
        </w:pPr>
        <w:r>
          <w:fldChar w:fldCharType="begin"/>
        </w:r>
        <w:r w:rsidR="001F027C">
          <w:instrText>PAGE   \* MERGEFORMAT</w:instrText>
        </w:r>
        <w:r>
          <w:fldChar w:fldCharType="separate"/>
        </w:r>
        <w:r w:rsidR="00707437">
          <w:rPr>
            <w:noProof/>
          </w:rPr>
          <w:t>4</w:t>
        </w:r>
        <w:r>
          <w:fldChar w:fldCharType="end"/>
        </w:r>
      </w:p>
    </w:sdtContent>
  </w:sdt>
  <w:p w:rsidR="001F027C" w:rsidRDefault="001F02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2574"/>
    <w:multiLevelType w:val="hybridMultilevel"/>
    <w:tmpl w:val="F050D8B4"/>
    <w:lvl w:ilvl="0" w:tplc="B50297B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0D13CF"/>
    <w:multiLevelType w:val="hybridMultilevel"/>
    <w:tmpl w:val="DC66D042"/>
    <w:lvl w:ilvl="0" w:tplc="FB9AC9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4EDA"/>
    <w:multiLevelType w:val="hybridMultilevel"/>
    <w:tmpl w:val="AD8C506E"/>
    <w:lvl w:ilvl="0" w:tplc="2E6656F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3DE951FC"/>
    <w:multiLevelType w:val="multilevel"/>
    <w:tmpl w:val="CD223866"/>
    <w:lvl w:ilvl="0">
      <w:start w:val="1"/>
      <w:numFmt w:val="decimal"/>
      <w:lvlText w:val="%1"/>
      <w:lvlJc w:val="left"/>
      <w:pPr>
        <w:ind w:left="1200" w:hanging="48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2"/>
      <w:numFmt w:val="decimal"/>
      <w:isLgl/>
      <w:lvlText w:val="%1.%2.%3."/>
      <w:lvlJc w:val="left"/>
      <w:pPr>
        <w:ind w:left="1440" w:hanging="720"/>
      </w:pPr>
    </w:lvl>
    <w:lvl w:ilvl="3">
      <w:start w:val="7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>
    <w:nsid w:val="403C6FFF"/>
    <w:multiLevelType w:val="hybridMultilevel"/>
    <w:tmpl w:val="D62A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77737D"/>
    <w:multiLevelType w:val="hybridMultilevel"/>
    <w:tmpl w:val="441097F8"/>
    <w:lvl w:ilvl="0" w:tplc="EE305F3E">
      <w:start w:val="2013"/>
      <w:numFmt w:val="decimal"/>
      <w:lvlText w:val="%1"/>
      <w:lvlJc w:val="left"/>
      <w:pPr>
        <w:ind w:left="120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B4D4B"/>
    <w:multiLevelType w:val="hybridMultilevel"/>
    <w:tmpl w:val="AD46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90134"/>
    <w:multiLevelType w:val="hybridMultilevel"/>
    <w:tmpl w:val="B888CEAC"/>
    <w:lvl w:ilvl="0" w:tplc="C9F8A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B57DEE"/>
    <w:multiLevelType w:val="hybridMultilevel"/>
    <w:tmpl w:val="952EA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AD"/>
    <w:rsid w:val="00021D81"/>
    <w:rsid w:val="00027865"/>
    <w:rsid w:val="0004192F"/>
    <w:rsid w:val="00043870"/>
    <w:rsid w:val="0004633C"/>
    <w:rsid w:val="00063052"/>
    <w:rsid w:val="000656E6"/>
    <w:rsid w:val="00092351"/>
    <w:rsid w:val="000A0EE9"/>
    <w:rsid w:val="000A1838"/>
    <w:rsid w:val="000C3CAA"/>
    <w:rsid w:val="000C56B4"/>
    <w:rsid w:val="000D266B"/>
    <w:rsid w:val="000D3405"/>
    <w:rsid w:val="000D672B"/>
    <w:rsid w:val="000D7787"/>
    <w:rsid w:val="000E1A0D"/>
    <w:rsid w:val="000E634A"/>
    <w:rsid w:val="000E7F10"/>
    <w:rsid w:val="0010236C"/>
    <w:rsid w:val="00115815"/>
    <w:rsid w:val="00116537"/>
    <w:rsid w:val="00122F41"/>
    <w:rsid w:val="00127326"/>
    <w:rsid w:val="0013400D"/>
    <w:rsid w:val="0014389C"/>
    <w:rsid w:val="00147527"/>
    <w:rsid w:val="00162389"/>
    <w:rsid w:val="00166AEC"/>
    <w:rsid w:val="00191917"/>
    <w:rsid w:val="0019473D"/>
    <w:rsid w:val="001B210B"/>
    <w:rsid w:val="001B22F0"/>
    <w:rsid w:val="001B4C87"/>
    <w:rsid w:val="001C128D"/>
    <w:rsid w:val="001C170B"/>
    <w:rsid w:val="001C4010"/>
    <w:rsid w:val="001C6505"/>
    <w:rsid w:val="001E2589"/>
    <w:rsid w:val="001E3A9C"/>
    <w:rsid w:val="001F027C"/>
    <w:rsid w:val="00200AF2"/>
    <w:rsid w:val="00202FDA"/>
    <w:rsid w:val="002149C7"/>
    <w:rsid w:val="002247A6"/>
    <w:rsid w:val="0023471C"/>
    <w:rsid w:val="00251621"/>
    <w:rsid w:val="002604DA"/>
    <w:rsid w:val="002611DC"/>
    <w:rsid w:val="00261F6E"/>
    <w:rsid w:val="00282B09"/>
    <w:rsid w:val="002849BF"/>
    <w:rsid w:val="002864A5"/>
    <w:rsid w:val="00287328"/>
    <w:rsid w:val="002908F3"/>
    <w:rsid w:val="00293BD7"/>
    <w:rsid w:val="002D2DCC"/>
    <w:rsid w:val="002E7CCE"/>
    <w:rsid w:val="002F53A1"/>
    <w:rsid w:val="0031029E"/>
    <w:rsid w:val="003137C9"/>
    <w:rsid w:val="00331A22"/>
    <w:rsid w:val="00331E7A"/>
    <w:rsid w:val="00375070"/>
    <w:rsid w:val="00377CE3"/>
    <w:rsid w:val="003A0890"/>
    <w:rsid w:val="003A64DF"/>
    <w:rsid w:val="003B34DD"/>
    <w:rsid w:val="003B5245"/>
    <w:rsid w:val="003C5101"/>
    <w:rsid w:val="003D30BF"/>
    <w:rsid w:val="003E0209"/>
    <w:rsid w:val="003E2147"/>
    <w:rsid w:val="003E68DB"/>
    <w:rsid w:val="003F7B95"/>
    <w:rsid w:val="00420400"/>
    <w:rsid w:val="00431665"/>
    <w:rsid w:val="00431AB1"/>
    <w:rsid w:val="00446C03"/>
    <w:rsid w:val="0046641B"/>
    <w:rsid w:val="00466FBD"/>
    <w:rsid w:val="00471030"/>
    <w:rsid w:val="00471D7B"/>
    <w:rsid w:val="0048256D"/>
    <w:rsid w:val="00496492"/>
    <w:rsid w:val="004A2BDF"/>
    <w:rsid w:val="004B2689"/>
    <w:rsid w:val="004C2811"/>
    <w:rsid w:val="004D7DD3"/>
    <w:rsid w:val="004F4750"/>
    <w:rsid w:val="00506572"/>
    <w:rsid w:val="00507FD3"/>
    <w:rsid w:val="005243D2"/>
    <w:rsid w:val="005261A3"/>
    <w:rsid w:val="0054019D"/>
    <w:rsid w:val="00547893"/>
    <w:rsid w:val="00552A4E"/>
    <w:rsid w:val="00566A3B"/>
    <w:rsid w:val="00584C9C"/>
    <w:rsid w:val="00586A05"/>
    <w:rsid w:val="00595E3D"/>
    <w:rsid w:val="00596D02"/>
    <w:rsid w:val="005B2499"/>
    <w:rsid w:val="005E05A9"/>
    <w:rsid w:val="005E7782"/>
    <w:rsid w:val="006067D4"/>
    <w:rsid w:val="006118AA"/>
    <w:rsid w:val="006234EA"/>
    <w:rsid w:val="006344DF"/>
    <w:rsid w:val="00636066"/>
    <w:rsid w:val="006455FA"/>
    <w:rsid w:val="00655F84"/>
    <w:rsid w:val="00666589"/>
    <w:rsid w:val="006668A3"/>
    <w:rsid w:val="0067320F"/>
    <w:rsid w:val="006758B5"/>
    <w:rsid w:val="00675EFE"/>
    <w:rsid w:val="00677EA1"/>
    <w:rsid w:val="00683B15"/>
    <w:rsid w:val="00686026"/>
    <w:rsid w:val="006A714A"/>
    <w:rsid w:val="006B43BE"/>
    <w:rsid w:val="006B636D"/>
    <w:rsid w:val="006C51AC"/>
    <w:rsid w:val="006C793A"/>
    <w:rsid w:val="006C7F34"/>
    <w:rsid w:val="00707437"/>
    <w:rsid w:val="00711661"/>
    <w:rsid w:val="007128E6"/>
    <w:rsid w:val="00722DC9"/>
    <w:rsid w:val="00731D02"/>
    <w:rsid w:val="00733461"/>
    <w:rsid w:val="00741197"/>
    <w:rsid w:val="007859C6"/>
    <w:rsid w:val="007B15D3"/>
    <w:rsid w:val="007F648A"/>
    <w:rsid w:val="007F7196"/>
    <w:rsid w:val="0081213B"/>
    <w:rsid w:val="008143B1"/>
    <w:rsid w:val="008202A9"/>
    <w:rsid w:val="00824433"/>
    <w:rsid w:val="00824796"/>
    <w:rsid w:val="008266BA"/>
    <w:rsid w:val="00832B4D"/>
    <w:rsid w:val="00861E6A"/>
    <w:rsid w:val="00862E6C"/>
    <w:rsid w:val="0086545D"/>
    <w:rsid w:val="008657B7"/>
    <w:rsid w:val="008772FB"/>
    <w:rsid w:val="00881432"/>
    <w:rsid w:val="008A3DF1"/>
    <w:rsid w:val="008C1537"/>
    <w:rsid w:val="008C17EB"/>
    <w:rsid w:val="008D1FA3"/>
    <w:rsid w:val="008E21C1"/>
    <w:rsid w:val="008E6AC8"/>
    <w:rsid w:val="008F2E46"/>
    <w:rsid w:val="008F51B4"/>
    <w:rsid w:val="00916B81"/>
    <w:rsid w:val="0092051F"/>
    <w:rsid w:val="009211BA"/>
    <w:rsid w:val="00927F95"/>
    <w:rsid w:val="009451A6"/>
    <w:rsid w:val="00961734"/>
    <w:rsid w:val="009657D1"/>
    <w:rsid w:val="009660C1"/>
    <w:rsid w:val="009A1654"/>
    <w:rsid w:val="009C3324"/>
    <w:rsid w:val="009D4299"/>
    <w:rsid w:val="00A04ACA"/>
    <w:rsid w:val="00A22AA6"/>
    <w:rsid w:val="00A25CCD"/>
    <w:rsid w:val="00A326D7"/>
    <w:rsid w:val="00A33894"/>
    <w:rsid w:val="00A35EB4"/>
    <w:rsid w:val="00A36E90"/>
    <w:rsid w:val="00A40932"/>
    <w:rsid w:val="00A40956"/>
    <w:rsid w:val="00A50B9B"/>
    <w:rsid w:val="00A5402C"/>
    <w:rsid w:val="00A62DAE"/>
    <w:rsid w:val="00A65C51"/>
    <w:rsid w:val="00A76D3F"/>
    <w:rsid w:val="00A7747E"/>
    <w:rsid w:val="00A9197C"/>
    <w:rsid w:val="00A927C2"/>
    <w:rsid w:val="00A93A0D"/>
    <w:rsid w:val="00AA59EC"/>
    <w:rsid w:val="00AA7446"/>
    <w:rsid w:val="00AC349C"/>
    <w:rsid w:val="00AD7DE9"/>
    <w:rsid w:val="00AF6DFC"/>
    <w:rsid w:val="00AF7044"/>
    <w:rsid w:val="00B020C8"/>
    <w:rsid w:val="00B02BFD"/>
    <w:rsid w:val="00B074C1"/>
    <w:rsid w:val="00B12520"/>
    <w:rsid w:val="00B12D07"/>
    <w:rsid w:val="00B206C7"/>
    <w:rsid w:val="00B337AF"/>
    <w:rsid w:val="00B626A3"/>
    <w:rsid w:val="00B6683C"/>
    <w:rsid w:val="00B74024"/>
    <w:rsid w:val="00B82E93"/>
    <w:rsid w:val="00BA3DEA"/>
    <w:rsid w:val="00BB3551"/>
    <w:rsid w:val="00BC03D0"/>
    <w:rsid w:val="00BE096F"/>
    <w:rsid w:val="00BE6279"/>
    <w:rsid w:val="00BF66C7"/>
    <w:rsid w:val="00C145DE"/>
    <w:rsid w:val="00C149C5"/>
    <w:rsid w:val="00C23A01"/>
    <w:rsid w:val="00C24D0A"/>
    <w:rsid w:val="00C25EBA"/>
    <w:rsid w:val="00C270E3"/>
    <w:rsid w:val="00C30EAD"/>
    <w:rsid w:val="00C31F52"/>
    <w:rsid w:val="00C444E1"/>
    <w:rsid w:val="00C44C2A"/>
    <w:rsid w:val="00C45CA0"/>
    <w:rsid w:val="00C47DDE"/>
    <w:rsid w:val="00C55027"/>
    <w:rsid w:val="00C626BF"/>
    <w:rsid w:val="00C63DF7"/>
    <w:rsid w:val="00C675FE"/>
    <w:rsid w:val="00C72722"/>
    <w:rsid w:val="00C92E96"/>
    <w:rsid w:val="00C95107"/>
    <w:rsid w:val="00C959D2"/>
    <w:rsid w:val="00C95D8A"/>
    <w:rsid w:val="00CB2BF0"/>
    <w:rsid w:val="00CC36BB"/>
    <w:rsid w:val="00CE3734"/>
    <w:rsid w:val="00D00B5E"/>
    <w:rsid w:val="00D246A5"/>
    <w:rsid w:val="00D32F32"/>
    <w:rsid w:val="00D56CBC"/>
    <w:rsid w:val="00D72EF8"/>
    <w:rsid w:val="00D73CBB"/>
    <w:rsid w:val="00D76B06"/>
    <w:rsid w:val="00D804AE"/>
    <w:rsid w:val="00D84838"/>
    <w:rsid w:val="00D919A7"/>
    <w:rsid w:val="00DC0AD3"/>
    <w:rsid w:val="00DC101F"/>
    <w:rsid w:val="00DD48B4"/>
    <w:rsid w:val="00DE2930"/>
    <w:rsid w:val="00DF788C"/>
    <w:rsid w:val="00E0495D"/>
    <w:rsid w:val="00E07269"/>
    <w:rsid w:val="00E33998"/>
    <w:rsid w:val="00E36E5D"/>
    <w:rsid w:val="00E91CE1"/>
    <w:rsid w:val="00E92771"/>
    <w:rsid w:val="00EA218D"/>
    <w:rsid w:val="00EA54A8"/>
    <w:rsid w:val="00EB7808"/>
    <w:rsid w:val="00EC25C8"/>
    <w:rsid w:val="00ED3623"/>
    <w:rsid w:val="00EF6F46"/>
    <w:rsid w:val="00F05603"/>
    <w:rsid w:val="00F057F8"/>
    <w:rsid w:val="00F06858"/>
    <w:rsid w:val="00F10093"/>
    <w:rsid w:val="00F10253"/>
    <w:rsid w:val="00F227A8"/>
    <w:rsid w:val="00F2755C"/>
    <w:rsid w:val="00F3757F"/>
    <w:rsid w:val="00F8431A"/>
    <w:rsid w:val="00F87696"/>
    <w:rsid w:val="00F929C4"/>
    <w:rsid w:val="00FC2156"/>
    <w:rsid w:val="00FC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A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7DD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EAD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3137C9"/>
    <w:pPr>
      <w:spacing w:after="6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5">
    <w:name w:val="Абзац списка Знак"/>
    <w:link w:val="a4"/>
    <w:uiPriority w:val="99"/>
    <w:locked/>
    <w:rsid w:val="003137C9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D7DD3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table" w:styleId="a6">
    <w:name w:val="Table Grid"/>
    <w:basedOn w:val="a1"/>
    <w:uiPriority w:val="59"/>
    <w:rsid w:val="0009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DF7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rmal">
    <w:name w:val="ConsPlusNormal"/>
    <w:rsid w:val="00B82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4A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293B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293B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293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F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027C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F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027C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A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7DD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EAD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3137C9"/>
    <w:pPr>
      <w:spacing w:after="6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5">
    <w:name w:val="Абзац списка Знак"/>
    <w:link w:val="a4"/>
    <w:uiPriority w:val="99"/>
    <w:locked/>
    <w:rsid w:val="003137C9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D7DD3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table" w:styleId="a6">
    <w:name w:val="Table Grid"/>
    <w:basedOn w:val="a1"/>
    <w:uiPriority w:val="59"/>
    <w:rsid w:val="0009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DF7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rmal">
    <w:name w:val="ConsPlusNormal"/>
    <w:rsid w:val="00B82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4A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293B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293B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293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F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027C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F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027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6358-83F5-4D80-B36B-F251D385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Услугина Елена Алексеевна</cp:lastModifiedBy>
  <cp:revision>2</cp:revision>
  <cp:lastPrinted>2014-10-24T11:05:00Z</cp:lastPrinted>
  <dcterms:created xsi:type="dcterms:W3CDTF">2014-10-24T11:05:00Z</dcterms:created>
  <dcterms:modified xsi:type="dcterms:W3CDTF">2014-10-24T11:05:00Z</dcterms:modified>
</cp:coreProperties>
</file>