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FE" w:rsidRPr="001E638B" w:rsidRDefault="00675EFE" w:rsidP="001E638B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38B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1E638B" w:rsidRDefault="00442497" w:rsidP="001E638B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38B">
        <w:rPr>
          <w:rFonts w:ascii="Times New Roman" w:hAnsi="Times New Roman" w:cs="Times New Roman"/>
          <w:b/>
          <w:sz w:val="24"/>
          <w:szCs w:val="24"/>
        </w:rPr>
        <w:t>П</w:t>
      </w:r>
      <w:r w:rsidR="00675EFE" w:rsidRPr="001E638B">
        <w:rPr>
          <w:rFonts w:ascii="Times New Roman" w:hAnsi="Times New Roman" w:cs="Times New Roman"/>
          <w:b/>
          <w:sz w:val="24"/>
          <w:szCs w:val="24"/>
        </w:rPr>
        <w:t xml:space="preserve">одпрограммы </w:t>
      </w:r>
      <w:r w:rsidRPr="001E638B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675EFE" w:rsidRPr="001E638B">
        <w:rPr>
          <w:rFonts w:ascii="Times New Roman" w:hAnsi="Times New Roman" w:cs="Times New Roman"/>
          <w:b/>
          <w:sz w:val="24"/>
          <w:szCs w:val="24"/>
        </w:rPr>
        <w:t xml:space="preserve">«Развитие объектов физической культуры и спорта </w:t>
      </w:r>
    </w:p>
    <w:p w:rsidR="001E638B" w:rsidRDefault="00675EFE" w:rsidP="001E638B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38B">
        <w:rPr>
          <w:rFonts w:ascii="Times New Roman" w:hAnsi="Times New Roman" w:cs="Times New Roman"/>
          <w:b/>
          <w:sz w:val="24"/>
          <w:szCs w:val="24"/>
        </w:rPr>
        <w:t xml:space="preserve">в муниципальном образовании Киришское городское поселение </w:t>
      </w:r>
    </w:p>
    <w:p w:rsidR="00675EFE" w:rsidRPr="001E638B" w:rsidRDefault="00675EFE" w:rsidP="001E638B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638B">
        <w:rPr>
          <w:rFonts w:ascii="Times New Roman" w:hAnsi="Times New Roman" w:cs="Times New Roman"/>
          <w:b/>
          <w:sz w:val="24"/>
          <w:szCs w:val="24"/>
        </w:rPr>
        <w:t>Киришского</w:t>
      </w:r>
      <w:proofErr w:type="spellEnd"/>
      <w:r w:rsidRPr="001E638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p w:rsidR="00675EFE" w:rsidRPr="001E638B" w:rsidRDefault="00675EFE" w:rsidP="001E638B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38B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1E638B" w:rsidRDefault="00675EFE" w:rsidP="001E638B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38B">
        <w:rPr>
          <w:rFonts w:ascii="Times New Roman" w:hAnsi="Times New Roman" w:cs="Times New Roman"/>
          <w:b/>
          <w:sz w:val="24"/>
          <w:szCs w:val="24"/>
        </w:rPr>
        <w:t xml:space="preserve">«Развитие физической культуры и спорта в муниципальном образовании </w:t>
      </w:r>
    </w:p>
    <w:p w:rsidR="001E638B" w:rsidRDefault="00675EFE" w:rsidP="001E638B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638B">
        <w:rPr>
          <w:rFonts w:ascii="Times New Roman" w:hAnsi="Times New Roman" w:cs="Times New Roman"/>
          <w:b/>
          <w:sz w:val="24"/>
          <w:szCs w:val="24"/>
        </w:rPr>
        <w:t>Киришское</w:t>
      </w:r>
      <w:proofErr w:type="spellEnd"/>
      <w:r w:rsidRPr="001E638B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 Киришского муниципального района </w:t>
      </w:r>
    </w:p>
    <w:p w:rsidR="00675EFE" w:rsidRPr="001E638B" w:rsidRDefault="00675EFE" w:rsidP="001E638B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38B">
        <w:rPr>
          <w:rFonts w:ascii="Times New Roman" w:hAnsi="Times New Roman" w:cs="Times New Roman"/>
          <w:b/>
          <w:sz w:val="24"/>
          <w:szCs w:val="24"/>
        </w:rPr>
        <w:t>Ленинградской области»</w:t>
      </w:r>
    </w:p>
    <w:p w:rsidR="00675EFE" w:rsidRPr="001E638B" w:rsidRDefault="00675EFE" w:rsidP="001E638B">
      <w:pPr>
        <w:pStyle w:val="a3"/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065" w:type="dxa"/>
        <w:tblInd w:w="-176" w:type="dxa"/>
        <w:tblLook w:val="04A0" w:firstRow="1" w:lastRow="0" w:firstColumn="1" w:lastColumn="0" w:noHBand="0" w:noVBand="1"/>
      </w:tblPr>
      <w:tblGrid>
        <w:gridCol w:w="3588"/>
        <w:gridCol w:w="6477"/>
      </w:tblGrid>
      <w:tr w:rsidR="00675EFE" w:rsidRPr="001E638B" w:rsidTr="001E638B">
        <w:tc>
          <w:tcPr>
            <w:tcW w:w="3588" w:type="dxa"/>
          </w:tcPr>
          <w:p w:rsidR="00675EFE" w:rsidRPr="001E638B" w:rsidRDefault="00675EFE" w:rsidP="001E638B">
            <w:pPr>
              <w:pStyle w:val="a3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6477" w:type="dxa"/>
          </w:tcPr>
          <w:p w:rsidR="00675EFE" w:rsidRPr="001E638B" w:rsidRDefault="00675EFE" w:rsidP="001E638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B">
              <w:rPr>
                <w:rFonts w:ascii="Times New Roman" w:hAnsi="Times New Roman" w:cs="Times New Roman"/>
                <w:sz w:val="24"/>
                <w:szCs w:val="24"/>
              </w:rPr>
              <w:t>«Развитие объектов физической культуры и спорта в муниципальном образовании Киришское городское поселение Киришского муниципального района».</w:t>
            </w:r>
          </w:p>
        </w:tc>
      </w:tr>
      <w:tr w:rsidR="00675EFE" w:rsidRPr="001E638B" w:rsidTr="001E638B">
        <w:tc>
          <w:tcPr>
            <w:tcW w:w="3588" w:type="dxa"/>
          </w:tcPr>
          <w:p w:rsidR="00675EFE" w:rsidRPr="001E638B" w:rsidRDefault="00675EFE" w:rsidP="001E638B">
            <w:pPr>
              <w:pStyle w:val="a3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B">
              <w:rPr>
                <w:rFonts w:ascii="Times New Roman" w:hAnsi="Times New Roman" w:cs="Times New Roman"/>
                <w:sz w:val="24"/>
                <w:szCs w:val="24"/>
              </w:rPr>
              <w:t>Ответств</w:t>
            </w:r>
            <w:r w:rsidR="00D7258F" w:rsidRPr="001E638B">
              <w:rPr>
                <w:rFonts w:ascii="Times New Roman" w:hAnsi="Times New Roman" w:cs="Times New Roman"/>
                <w:sz w:val="24"/>
                <w:szCs w:val="24"/>
              </w:rPr>
              <w:t xml:space="preserve">енный исполнитель </w:t>
            </w:r>
            <w:r w:rsidRPr="001E638B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477" w:type="dxa"/>
          </w:tcPr>
          <w:p w:rsidR="00675EFE" w:rsidRPr="001E638B" w:rsidRDefault="00675EFE" w:rsidP="001E638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B">
              <w:rPr>
                <w:rFonts w:ascii="Times New Roman" w:hAnsi="Times New Roman" w:cs="Times New Roman"/>
                <w:sz w:val="24"/>
                <w:szCs w:val="24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</w:tr>
      <w:tr w:rsidR="00675EFE" w:rsidRPr="001E638B" w:rsidTr="001E638B">
        <w:tc>
          <w:tcPr>
            <w:tcW w:w="3588" w:type="dxa"/>
          </w:tcPr>
          <w:p w:rsidR="00675EFE" w:rsidRPr="001E638B" w:rsidRDefault="00675EFE" w:rsidP="001E638B">
            <w:pPr>
              <w:pStyle w:val="a3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6477" w:type="dxa"/>
          </w:tcPr>
          <w:p w:rsidR="009853D2" w:rsidRPr="001E638B" w:rsidRDefault="009853D2" w:rsidP="001E63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8B">
              <w:rPr>
                <w:rFonts w:ascii="Times New Roman" w:hAnsi="Times New Roman"/>
                <w:sz w:val="24"/>
                <w:szCs w:val="24"/>
              </w:rPr>
              <w:t>Комитет по культуре, делам молодежи и спорту администрации Киришского муниципального района</w:t>
            </w:r>
          </w:p>
          <w:p w:rsidR="00675EFE" w:rsidRPr="001E638B" w:rsidRDefault="00675EFE" w:rsidP="001E63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8B">
              <w:rPr>
                <w:rFonts w:ascii="Times New Roman" w:hAnsi="Times New Roman"/>
                <w:sz w:val="24"/>
                <w:szCs w:val="24"/>
              </w:rPr>
              <w:t>МУ «Спорт и молодость»</w:t>
            </w:r>
          </w:p>
        </w:tc>
      </w:tr>
      <w:tr w:rsidR="00675EFE" w:rsidRPr="001E638B" w:rsidTr="001E638B">
        <w:trPr>
          <w:trHeight w:val="509"/>
        </w:trPr>
        <w:tc>
          <w:tcPr>
            <w:tcW w:w="3588" w:type="dxa"/>
          </w:tcPr>
          <w:p w:rsidR="00D7258F" w:rsidRPr="001E638B" w:rsidRDefault="00675EFE" w:rsidP="001E638B">
            <w:pPr>
              <w:pStyle w:val="a3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инструменты подпрограммы  </w:t>
            </w:r>
          </w:p>
        </w:tc>
        <w:tc>
          <w:tcPr>
            <w:tcW w:w="6477" w:type="dxa"/>
          </w:tcPr>
          <w:p w:rsidR="00675EFE" w:rsidRPr="001E638B" w:rsidRDefault="00675EFE" w:rsidP="001E638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B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675EFE" w:rsidRPr="001E638B" w:rsidTr="001E638B">
        <w:tc>
          <w:tcPr>
            <w:tcW w:w="3588" w:type="dxa"/>
          </w:tcPr>
          <w:p w:rsidR="00675EFE" w:rsidRPr="001E638B" w:rsidRDefault="00675EFE" w:rsidP="001E638B">
            <w:pPr>
              <w:pStyle w:val="a3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B">
              <w:rPr>
                <w:rFonts w:ascii="Times New Roman" w:hAnsi="Times New Roman" w:cs="Times New Roman"/>
                <w:sz w:val="24"/>
                <w:szCs w:val="24"/>
              </w:rPr>
              <w:t xml:space="preserve">Цели подпрограммы  </w:t>
            </w:r>
          </w:p>
        </w:tc>
        <w:tc>
          <w:tcPr>
            <w:tcW w:w="6477" w:type="dxa"/>
          </w:tcPr>
          <w:p w:rsidR="00675EFE" w:rsidRPr="001E638B" w:rsidRDefault="00675EFE" w:rsidP="001E63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8B">
              <w:rPr>
                <w:rFonts w:ascii="Times New Roman" w:hAnsi="Times New Roman"/>
                <w:sz w:val="24"/>
                <w:szCs w:val="24"/>
              </w:rPr>
              <w:t>Создание необходимой инфраструктуры, обеспечивающей право каждого на свободный доступ к физической культуре и спорту как к необходимому условию развития физических, интеллектуальных и нравственных способностей личности, право на занятия физической культурой и спортом для всех категорий граждан и групп населения муниципального образования.</w:t>
            </w:r>
          </w:p>
        </w:tc>
      </w:tr>
      <w:tr w:rsidR="00675EFE" w:rsidRPr="001E638B" w:rsidTr="001E638B">
        <w:tc>
          <w:tcPr>
            <w:tcW w:w="3588" w:type="dxa"/>
          </w:tcPr>
          <w:p w:rsidR="00675EFE" w:rsidRPr="001E638B" w:rsidRDefault="00675EFE" w:rsidP="001E638B">
            <w:pPr>
              <w:pStyle w:val="a3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B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477" w:type="dxa"/>
          </w:tcPr>
          <w:p w:rsidR="00675EFE" w:rsidRPr="001E638B" w:rsidRDefault="00675EFE" w:rsidP="001E63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8B">
              <w:rPr>
                <w:rFonts w:ascii="Times New Roman" w:hAnsi="Times New Roman"/>
                <w:sz w:val="24"/>
                <w:szCs w:val="24"/>
              </w:rPr>
              <w:t>Развитие инфраструктуры для занятий массовым спортом и физической культурой по месту жительства;</w:t>
            </w:r>
          </w:p>
        </w:tc>
      </w:tr>
      <w:tr w:rsidR="00675EFE" w:rsidRPr="001E638B" w:rsidTr="001E638B">
        <w:tc>
          <w:tcPr>
            <w:tcW w:w="3588" w:type="dxa"/>
          </w:tcPr>
          <w:p w:rsidR="00675EFE" w:rsidRPr="001E638B" w:rsidRDefault="00675EFE" w:rsidP="001E638B">
            <w:pPr>
              <w:pStyle w:val="a3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B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подпрограммы </w:t>
            </w:r>
          </w:p>
        </w:tc>
        <w:tc>
          <w:tcPr>
            <w:tcW w:w="6477" w:type="dxa"/>
          </w:tcPr>
          <w:p w:rsidR="00675EFE" w:rsidRPr="001E638B" w:rsidRDefault="00675EFE" w:rsidP="001E63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8B">
              <w:rPr>
                <w:rFonts w:ascii="Times New Roman" w:hAnsi="Times New Roman"/>
                <w:sz w:val="24"/>
                <w:szCs w:val="24"/>
              </w:rPr>
              <w:t>Уровень обеспеченность населения спортивными сооружениями, исходя из единовременной пропускной способности объектов спорта</w:t>
            </w:r>
          </w:p>
        </w:tc>
      </w:tr>
      <w:tr w:rsidR="00675EFE" w:rsidRPr="001E638B" w:rsidTr="001E638B">
        <w:tc>
          <w:tcPr>
            <w:tcW w:w="3588" w:type="dxa"/>
          </w:tcPr>
          <w:p w:rsidR="00675EFE" w:rsidRPr="001E638B" w:rsidRDefault="00D7258F" w:rsidP="001E638B">
            <w:pPr>
              <w:pStyle w:val="a3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B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</w:t>
            </w:r>
            <w:r w:rsidR="00675EFE" w:rsidRPr="001E638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6477" w:type="dxa"/>
          </w:tcPr>
          <w:p w:rsidR="00675EFE" w:rsidRPr="001E638B" w:rsidRDefault="00675EFE" w:rsidP="001E63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8B">
              <w:rPr>
                <w:rFonts w:ascii="Times New Roman" w:hAnsi="Times New Roman"/>
                <w:sz w:val="24"/>
                <w:szCs w:val="24"/>
              </w:rPr>
              <w:t>2015 – 2018 годы</w:t>
            </w:r>
            <w:r w:rsidR="00D7258F" w:rsidRPr="001E63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E638B">
              <w:rPr>
                <w:rFonts w:ascii="Times New Roman" w:hAnsi="Times New Roman"/>
                <w:sz w:val="24"/>
                <w:szCs w:val="24"/>
              </w:rPr>
              <w:t>реализуется в один этап</w:t>
            </w:r>
          </w:p>
        </w:tc>
      </w:tr>
      <w:tr w:rsidR="00675EFE" w:rsidRPr="001E638B" w:rsidTr="001E638B">
        <w:tc>
          <w:tcPr>
            <w:tcW w:w="3588" w:type="dxa"/>
          </w:tcPr>
          <w:p w:rsidR="00675EFE" w:rsidRPr="001E638B" w:rsidRDefault="00675EFE" w:rsidP="001E638B">
            <w:pPr>
              <w:pStyle w:val="a3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B">
              <w:rPr>
                <w:rFonts w:ascii="Times New Roman" w:hAnsi="Times New Roman" w:cs="Times New Roman"/>
                <w:sz w:val="24"/>
                <w:szCs w:val="24"/>
              </w:rPr>
              <w:t>Объемы бюджет</w:t>
            </w:r>
            <w:r w:rsidR="00D7258F" w:rsidRPr="001E638B">
              <w:rPr>
                <w:rFonts w:ascii="Times New Roman" w:hAnsi="Times New Roman" w:cs="Times New Roman"/>
                <w:sz w:val="24"/>
                <w:szCs w:val="24"/>
              </w:rPr>
              <w:t xml:space="preserve">ных ассигнований </w:t>
            </w:r>
            <w:r w:rsidR="009853D2" w:rsidRPr="001E638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1E638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477" w:type="dxa"/>
          </w:tcPr>
          <w:p w:rsidR="00675EFE" w:rsidRPr="001E638B" w:rsidRDefault="00675EFE" w:rsidP="001E638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r w:rsidR="009E657B" w:rsidRPr="001E638B">
              <w:rPr>
                <w:rFonts w:ascii="Times New Roman" w:hAnsi="Times New Roman" w:cs="Times New Roman"/>
                <w:sz w:val="24"/>
                <w:szCs w:val="24"/>
              </w:rPr>
              <w:t>- 401669</w:t>
            </w:r>
            <w:r w:rsidR="006B43BE" w:rsidRPr="001E638B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Pr="001E638B">
              <w:rPr>
                <w:rFonts w:ascii="Times New Roman" w:hAnsi="Times New Roman" w:cs="Times New Roman"/>
                <w:sz w:val="24"/>
                <w:szCs w:val="24"/>
              </w:rPr>
              <w:t>0тыс. рублей, в том числе:</w:t>
            </w:r>
          </w:p>
          <w:p w:rsidR="00675EFE" w:rsidRPr="001E638B" w:rsidRDefault="003231D7" w:rsidP="001E63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8B">
              <w:rPr>
                <w:rFonts w:ascii="Times New Roman" w:hAnsi="Times New Roman"/>
                <w:sz w:val="24"/>
                <w:szCs w:val="24"/>
              </w:rPr>
              <w:t>средства бюджета муниципального</w:t>
            </w:r>
            <w:r w:rsidR="00675EFE" w:rsidRPr="001E638B">
              <w:rPr>
                <w:rFonts w:ascii="Times New Roman" w:hAnsi="Times New Roman"/>
                <w:sz w:val="24"/>
                <w:szCs w:val="24"/>
              </w:rPr>
              <w:t xml:space="preserve"> образования Киришское городское поселение Киришского муниципального района Ленинградской области</w:t>
            </w:r>
          </w:p>
          <w:p w:rsidR="00675EFE" w:rsidRPr="001E638B" w:rsidRDefault="00377CE3" w:rsidP="001E63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8B">
              <w:rPr>
                <w:rFonts w:ascii="Times New Roman" w:hAnsi="Times New Roman"/>
                <w:sz w:val="24"/>
                <w:szCs w:val="24"/>
              </w:rPr>
              <w:t>2015 год- 270</w:t>
            </w:r>
            <w:r w:rsidR="006B43BE" w:rsidRPr="001E638B">
              <w:rPr>
                <w:rFonts w:ascii="Times New Roman" w:hAnsi="Times New Roman"/>
                <w:sz w:val="24"/>
                <w:szCs w:val="24"/>
              </w:rPr>
              <w:t>07,9</w:t>
            </w:r>
            <w:r w:rsidR="00675EFE" w:rsidRPr="001E638B">
              <w:rPr>
                <w:rFonts w:ascii="Times New Roman" w:hAnsi="Times New Roman"/>
                <w:sz w:val="24"/>
                <w:szCs w:val="24"/>
              </w:rPr>
              <w:t>0 тыс</w:t>
            </w:r>
            <w:proofErr w:type="gramStart"/>
            <w:r w:rsidR="00675EFE" w:rsidRPr="001E638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675EFE" w:rsidRPr="001E638B">
              <w:rPr>
                <w:rFonts w:ascii="Times New Roman" w:hAnsi="Times New Roman"/>
                <w:sz w:val="24"/>
                <w:szCs w:val="24"/>
              </w:rPr>
              <w:t>уб.;</w:t>
            </w:r>
          </w:p>
          <w:p w:rsidR="00675EFE" w:rsidRPr="001E638B" w:rsidRDefault="00675EFE" w:rsidP="001E63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8B">
              <w:rPr>
                <w:rFonts w:ascii="Times New Roman" w:hAnsi="Times New Roman"/>
                <w:sz w:val="24"/>
                <w:szCs w:val="24"/>
              </w:rPr>
              <w:t>2016 год- 31340,00 тыс</w:t>
            </w:r>
            <w:proofErr w:type="gramStart"/>
            <w:r w:rsidRPr="001E638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E638B">
              <w:rPr>
                <w:rFonts w:ascii="Times New Roman" w:hAnsi="Times New Roman"/>
                <w:sz w:val="24"/>
                <w:szCs w:val="24"/>
              </w:rPr>
              <w:t>уб.;</w:t>
            </w:r>
          </w:p>
          <w:p w:rsidR="00675EFE" w:rsidRPr="001E638B" w:rsidRDefault="00675EFE" w:rsidP="001E63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8B">
              <w:rPr>
                <w:rFonts w:ascii="Times New Roman" w:hAnsi="Times New Roman"/>
                <w:sz w:val="24"/>
                <w:szCs w:val="24"/>
              </w:rPr>
              <w:t>2017 год- 26300,00 тыс</w:t>
            </w:r>
            <w:proofErr w:type="gramStart"/>
            <w:r w:rsidRPr="001E638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E638B">
              <w:rPr>
                <w:rFonts w:ascii="Times New Roman" w:hAnsi="Times New Roman"/>
                <w:sz w:val="24"/>
                <w:szCs w:val="24"/>
              </w:rPr>
              <w:t>уб.;</w:t>
            </w:r>
          </w:p>
          <w:p w:rsidR="00675EFE" w:rsidRPr="001E638B" w:rsidRDefault="00675EFE" w:rsidP="001E63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8B">
              <w:rPr>
                <w:rFonts w:ascii="Times New Roman" w:hAnsi="Times New Roman"/>
                <w:sz w:val="24"/>
                <w:szCs w:val="24"/>
              </w:rPr>
              <w:t>2018год- 6300,00 тыс</w:t>
            </w:r>
            <w:proofErr w:type="gramStart"/>
            <w:r w:rsidRPr="001E638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E638B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675EFE" w:rsidRPr="001E638B" w:rsidRDefault="009853D2" w:rsidP="001E63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8B">
              <w:rPr>
                <w:rFonts w:ascii="Times New Roman" w:hAnsi="Times New Roman"/>
                <w:sz w:val="24"/>
                <w:szCs w:val="24"/>
              </w:rPr>
              <w:t>Средства федерального</w:t>
            </w:r>
            <w:r w:rsidR="00675EFE" w:rsidRPr="001E638B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Pr="001E638B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75EFE" w:rsidRPr="001E638B" w:rsidRDefault="00675EFE" w:rsidP="001E63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8B">
              <w:rPr>
                <w:rFonts w:ascii="Times New Roman" w:hAnsi="Times New Roman"/>
                <w:sz w:val="24"/>
                <w:szCs w:val="24"/>
              </w:rPr>
              <w:t>2015 год- 80000,00 тыс</w:t>
            </w:r>
            <w:proofErr w:type="gramStart"/>
            <w:r w:rsidRPr="001E638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E638B">
              <w:rPr>
                <w:rFonts w:ascii="Times New Roman" w:hAnsi="Times New Roman"/>
                <w:sz w:val="24"/>
                <w:szCs w:val="24"/>
              </w:rPr>
              <w:t>уб.;</w:t>
            </w:r>
          </w:p>
          <w:p w:rsidR="00675EFE" w:rsidRPr="001E638B" w:rsidRDefault="00675EFE" w:rsidP="001E63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8B">
              <w:rPr>
                <w:rFonts w:ascii="Times New Roman" w:hAnsi="Times New Roman"/>
                <w:sz w:val="24"/>
                <w:szCs w:val="24"/>
              </w:rPr>
              <w:t>2016 год- 50000,00 тыс</w:t>
            </w:r>
            <w:proofErr w:type="gramStart"/>
            <w:r w:rsidRPr="001E638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E638B">
              <w:rPr>
                <w:rFonts w:ascii="Times New Roman" w:hAnsi="Times New Roman"/>
                <w:sz w:val="24"/>
                <w:szCs w:val="24"/>
              </w:rPr>
              <w:t>уб.;</w:t>
            </w:r>
          </w:p>
          <w:p w:rsidR="00675EFE" w:rsidRPr="001E638B" w:rsidRDefault="00675EFE" w:rsidP="001E63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8B">
              <w:rPr>
                <w:rFonts w:ascii="Times New Roman" w:hAnsi="Times New Roman"/>
                <w:sz w:val="24"/>
                <w:szCs w:val="24"/>
              </w:rPr>
              <w:t>2017 год- 50000,00 тыс</w:t>
            </w:r>
            <w:proofErr w:type="gramStart"/>
            <w:r w:rsidRPr="001E638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E638B">
              <w:rPr>
                <w:rFonts w:ascii="Times New Roman" w:hAnsi="Times New Roman"/>
                <w:sz w:val="24"/>
                <w:szCs w:val="24"/>
              </w:rPr>
              <w:t>уб.;</w:t>
            </w:r>
          </w:p>
          <w:p w:rsidR="00675EFE" w:rsidRPr="001E638B" w:rsidRDefault="00D7258F" w:rsidP="001E63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8B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675EFE" w:rsidRPr="001E638B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9853D2" w:rsidRPr="001E638B">
              <w:rPr>
                <w:rFonts w:ascii="Times New Roman" w:hAnsi="Times New Roman"/>
                <w:sz w:val="24"/>
                <w:szCs w:val="24"/>
              </w:rPr>
              <w:t>а</w:t>
            </w:r>
            <w:r w:rsidRPr="001E638B">
              <w:rPr>
                <w:rFonts w:ascii="Times New Roman" w:hAnsi="Times New Roman"/>
                <w:sz w:val="24"/>
                <w:szCs w:val="24"/>
              </w:rPr>
              <w:t>Ленинградской области</w:t>
            </w:r>
          </w:p>
          <w:p w:rsidR="00675EFE" w:rsidRPr="001E638B" w:rsidRDefault="00675EFE" w:rsidP="001E63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8B">
              <w:rPr>
                <w:rFonts w:ascii="Times New Roman" w:hAnsi="Times New Roman"/>
                <w:sz w:val="24"/>
                <w:szCs w:val="24"/>
              </w:rPr>
              <w:t>2015 год- 70785,00 тыс</w:t>
            </w:r>
            <w:proofErr w:type="gramStart"/>
            <w:r w:rsidRPr="001E638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E638B">
              <w:rPr>
                <w:rFonts w:ascii="Times New Roman" w:hAnsi="Times New Roman"/>
                <w:sz w:val="24"/>
                <w:szCs w:val="24"/>
              </w:rPr>
              <w:t>уб.;</w:t>
            </w:r>
          </w:p>
          <w:p w:rsidR="00675EFE" w:rsidRPr="001E638B" w:rsidRDefault="00675EFE" w:rsidP="001E63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8B">
              <w:rPr>
                <w:rFonts w:ascii="Times New Roman" w:hAnsi="Times New Roman"/>
                <w:sz w:val="24"/>
                <w:szCs w:val="24"/>
              </w:rPr>
              <w:t>2016 год- 30000,00 тыс</w:t>
            </w:r>
            <w:proofErr w:type="gramStart"/>
            <w:r w:rsidRPr="001E638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E638B">
              <w:rPr>
                <w:rFonts w:ascii="Times New Roman" w:hAnsi="Times New Roman"/>
                <w:sz w:val="24"/>
                <w:szCs w:val="24"/>
              </w:rPr>
              <w:t>уб.;</w:t>
            </w:r>
          </w:p>
          <w:p w:rsidR="00675EFE" w:rsidRPr="001E638B" w:rsidRDefault="00675EFE" w:rsidP="001E63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8B">
              <w:rPr>
                <w:rFonts w:ascii="Times New Roman" w:hAnsi="Times New Roman"/>
                <w:sz w:val="24"/>
                <w:szCs w:val="24"/>
              </w:rPr>
              <w:t xml:space="preserve">2017 год- 30000,00 </w:t>
            </w:r>
            <w:proofErr w:type="spellStart"/>
            <w:r w:rsidRPr="001E638B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E638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E638B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1E638B">
              <w:rPr>
                <w:rFonts w:ascii="Times New Roman" w:hAnsi="Times New Roman"/>
                <w:sz w:val="24"/>
                <w:szCs w:val="24"/>
              </w:rPr>
              <w:t>.;</w:t>
            </w:r>
          </w:p>
        </w:tc>
      </w:tr>
      <w:tr w:rsidR="00675EFE" w:rsidRPr="001E638B" w:rsidTr="001E638B">
        <w:tc>
          <w:tcPr>
            <w:tcW w:w="3588" w:type="dxa"/>
          </w:tcPr>
          <w:p w:rsidR="00675EFE" w:rsidRPr="001E638B" w:rsidRDefault="00675EFE" w:rsidP="001E638B">
            <w:pPr>
              <w:pStyle w:val="a3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B">
              <w:rPr>
                <w:rFonts w:ascii="Times New Roman" w:hAnsi="Times New Roman" w:cs="Times New Roman"/>
                <w:sz w:val="24"/>
                <w:szCs w:val="24"/>
              </w:rPr>
              <w:t>Ожидаемые резул</w:t>
            </w:r>
            <w:r w:rsidR="00D7258F" w:rsidRPr="001E638B">
              <w:rPr>
                <w:rFonts w:ascii="Times New Roman" w:hAnsi="Times New Roman" w:cs="Times New Roman"/>
                <w:sz w:val="24"/>
                <w:szCs w:val="24"/>
              </w:rPr>
              <w:t xml:space="preserve">ьтаты реализации </w:t>
            </w:r>
            <w:r w:rsidR="009853D2" w:rsidRPr="001E638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1E638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477" w:type="dxa"/>
          </w:tcPr>
          <w:p w:rsidR="00675EFE" w:rsidRPr="001E638B" w:rsidRDefault="009853D2" w:rsidP="001E63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8B">
              <w:rPr>
                <w:rFonts w:ascii="Times New Roman" w:hAnsi="Times New Roman"/>
                <w:sz w:val="24"/>
                <w:szCs w:val="24"/>
              </w:rPr>
              <w:t>Увеличение уровня</w:t>
            </w:r>
            <w:r w:rsidR="00675EFE" w:rsidRPr="001E638B">
              <w:rPr>
                <w:rFonts w:ascii="Times New Roman" w:hAnsi="Times New Roman"/>
                <w:sz w:val="24"/>
                <w:szCs w:val="24"/>
              </w:rPr>
              <w:t xml:space="preserve"> обеспеченности населения спортивными сооружениями, исходя из единовре</w:t>
            </w:r>
            <w:r w:rsidR="003231D7" w:rsidRPr="001E638B">
              <w:rPr>
                <w:rFonts w:ascii="Times New Roman" w:hAnsi="Times New Roman"/>
                <w:sz w:val="24"/>
                <w:szCs w:val="24"/>
              </w:rPr>
              <w:t xml:space="preserve">менной пропускной </w:t>
            </w:r>
            <w:r w:rsidR="003231D7" w:rsidRPr="001E63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способности </w:t>
            </w:r>
            <w:r w:rsidR="00675EFE" w:rsidRPr="001E638B">
              <w:rPr>
                <w:rFonts w:ascii="Times New Roman" w:hAnsi="Times New Roman"/>
                <w:sz w:val="24"/>
                <w:szCs w:val="24"/>
              </w:rPr>
              <w:t>до 29,2% в 2018 году, в том числе:</w:t>
            </w:r>
          </w:p>
          <w:p w:rsidR="00675EFE" w:rsidRPr="001E638B" w:rsidRDefault="00675EFE" w:rsidP="001E638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B">
              <w:rPr>
                <w:rFonts w:ascii="Times New Roman" w:hAnsi="Times New Roman" w:cs="Times New Roman"/>
                <w:sz w:val="24"/>
                <w:szCs w:val="24"/>
              </w:rPr>
              <w:t>2015 год – 28,2%, 2016 год – 28,6%, 2017 год – 29,0%, 2018 год – 29,2%.</w:t>
            </w:r>
          </w:p>
        </w:tc>
      </w:tr>
    </w:tbl>
    <w:p w:rsidR="007F7196" w:rsidRPr="001E638B" w:rsidRDefault="007F7196" w:rsidP="001E638B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6052" w:rsidRPr="001E638B" w:rsidRDefault="00B56052" w:rsidP="001E638B">
      <w:pPr>
        <w:pStyle w:val="a3"/>
        <w:widowControl w:val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56052" w:rsidRPr="001E638B" w:rsidRDefault="00B56052" w:rsidP="001E638B">
      <w:pPr>
        <w:pStyle w:val="a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1.Общая характеристика, основные проблемы и прогноз развития сферы</w:t>
      </w:r>
    </w:p>
    <w:p w:rsidR="00B56052" w:rsidRPr="001E638B" w:rsidRDefault="00B56052" w:rsidP="001E638B">
      <w:pPr>
        <w:pStyle w:val="a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реализации подпрограммы</w:t>
      </w:r>
    </w:p>
    <w:p w:rsidR="00B56052" w:rsidRPr="001E638B" w:rsidRDefault="00B56052" w:rsidP="001E638B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73B7" w:rsidRPr="001E638B" w:rsidRDefault="007773B7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 xml:space="preserve">В настоящее время,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  </w:t>
      </w:r>
    </w:p>
    <w:p w:rsidR="007773B7" w:rsidRPr="001E638B" w:rsidRDefault="007773B7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Повышение доступности инфраструктуры физической культуры и спорта для различных категорий населения и обеспечение права каждого на занятия физической культурой и спортом является одним из самых важных приоритетов социальной политики.</w:t>
      </w:r>
    </w:p>
    <w:p w:rsidR="00B56052" w:rsidRPr="001E638B" w:rsidRDefault="00B56052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По состоянию на 31 декабря 2013</w:t>
      </w:r>
      <w:r w:rsidR="007773B7" w:rsidRPr="001E638B">
        <w:rPr>
          <w:rFonts w:ascii="Times New Roman" w:hAnsi="Times New Roman" w:cs="Times New Roman"/>
          <w:sz w:val="24"/>
          <w:szCs w:val="24"/>
        </w:rPr>
        <w:t xml:space="preserve"> года доля населения, систематически занимающегося физической культурой и </w:t>
      </w:r>
      <w:r w:rsidRPr="001E638B">
        <w:rPr>
          <w:rFonts w:ascii="Times New Roman" w:hAnsi="Times New Roman" w:cs="Times New Roman"/>
          <w:sz w:val="24"/>
          <w:szCs w:val="24"/>
        </w:rPr>
        <w:t>спортом, в муниципальном образовании Киришское городское поселение Киришского муниципального района Ленинградской области составила 28,0</w:t>
      </w:r>
      <w:r w:rsidR="007773B7" w:rsidRPr="001E638B">
        <w:rPr>
          <w:rFonts w:ascii="Times New Roman" w:hAnsi="Times New Roman" w:cs="Times New Roman"/>
          <w:sz w:val="24"/>
          <w:szCs w:val="24"/>
        </w:rPr>
        <w:t>%, обеспеченность населения спортивными сооружениями, исходя из норматив</w:t>
      </w:r>
      <w:r w:rsidRPr="001E638B">
        <w:rPr>
          <w:rFonts w:ascii="Times New Roman" w:hAnsi="Times New Roman" w:cs="Times New Roman"/>
          <w:sz w:val="24"/>
          <w:szCs w:val="24"/>
        </w:rPr>
        <w:t>ной пропускной способности – 23,0%.</w:t>
      </w:r>
    </w:p>
    <w:p w:rsidR="007773B7" w:rsidRPr="001E638B" w:rsidRDefault="007773B7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 xml:space="preserve">По уровню обеспеченности населения объектами физической культуры и спорта Ленинградская область находится на 76 месте среди субъектов Российской Федерации, что создает критические проблемы в развитии физической культуры, привлечению населения 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E638B">
        <w:rPr>
          <w:rFonts w:ascii="Times New Roman" w:hAnsi="Times New Roman" w:cs="Times New Roman"/>
          <w:sz w:val="24"/>
          <w:szCs w:val="24"/>
        </w:rPr>
        <w:t>к систематическим занятиям физической культурой и спортом, подготовке спортсменов высокого класса и спортивного резерва.</w:t>
      </w:r>
    </w:p>
    <w:p w:rsidR="007773B7" w:rsidRPr="001E638B" w:rsidRDefault="007773B7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638B" w:rsidRDefault="001E638B" w:rsidP="001E638B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7773B7" w:rsidRPr="001E638B" w:rsidRDefault="009A0077" w:rsidP="001E638B">
      <w:pPr>
        <w:pStyle w:val="a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2.</w:t>
      </w:r>
      <w:r w:rsidR="001E638B">
        <w:rPr>
          <w:rFonts w:ascii="Times New Roman" w:hAnsi="Times New Roman" w:cs="Times New Roman"/>
          <w:sz w:val="24"/>
          <w:szCs w:val="24"/>
        </w:rPr>
        <w:t xml:space="preserve"> </w:t>
      </w:r>
      <w:r w:rsidR="00D7258F" w:rsidRPr="001E638B">
        <w:rPr>
          <w:rFonts w:ascii="Times New Roman" w:hAnsi="Times New Roman" w:cs="Times New Roman"/>
          <w:sz w:val="24"/>
          <w:szCs w:val="24"/>
        </w:rPr>
        <w:t>Приоритеты муниципальной</w:t>
      </w:r>
      <w:r w:rsidR="007773B7" w:rsidRPr="001E638B">
        <w:rPr>
          <w:rFonts w:ascii="Times New Roman" w:hAnsi="Times New Roman" w:cs="Times New Roman"/>
          <w:sz w:val="24"/>
          <w:szCs w:val="24"/>
        </w:rPr>
        <w:t xml:space="preserve"> политики в сфере реализации подпрограммы</w:t>
      </w:r>
    </w:p>
    <w:p w:rsidR="009A0077" w:rsidRPr="001E638B" w:rsidRDefault="009A0077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56052" w:rsidRPr="001E638B" w:rsidRDefault="007773B7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Приоритетными задачами и напра</w:t>
      </w:r>
      <w:r w:rsidR="00B56052" w:rsidRPr="001E638B">
        <w:rPr>
          <w:rFonts w:ascii="Times New Roman" w:hAnsi="Times New Roman" w:cs="Times New Roman"/>
          <w:sz w:val="24"/>
          <w:szCs w:val="24"/>
        </w:rPr>
        <w:t xml:space="preserve">влениями по развитию </w:t>
      </w:r>
      <w:proofErr w:type="gramStart"/>
      <w:r w:rsidR="00B56052" w:rsidRPr="001E638B"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</w:p>
    <w:p w:rsidR="009A0077" w:rsidRPr="001E638B" w:rsidRDefault="007773B7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культуры и массового спорта в части касаю</w:t>
      </w:r>
      <w:r w:rsidR="00B56052" w:rsidRPr="001E638B">
        <w:rPr>
          <w:rFonts w:ascii="Times New Roman" w:hAnsi="Times New Roman" w:cs="Times New Roman"/>
          <w:sz w:val="24"/>
          <w:szCs w:val="24"/>
        </w:rPr>
        <w:t xml:space="preserve">щейся спортивной инфраструктуры, </w:t>
      </w:r>
      <w:r w:rsidRPr="001E638B">
        <w:rPr>
          <w:rFonts w:ascii="Times New Roman" w:hAnsi="Times New Roman" w:cs="Times New Roman"/>
          <w:sz w:val="24"/>
          <w:szCs w:val="24"/>
        </w:rPr>
        <w:t xml:space="preserve">установленными Концепцией </w:t>
      </w:r>
      <w:r w:rsidR="00B56052" w:rsidRPr="001E638B">
        <w:rPr>
          <w:rFonts w:ascii="Times New Roman" w:hAnsi="Times New Roman" w:cs="Times New Roman"/>
          <w:sz w:val="24"/>
          <w:szCs w:val="24"/>
        </w:rPr>
        <w:t>социально-экономического развития Ленинградской области до 2025 года (Областной закон Ленинградской области от28.06.2013 №45-</w:t>
      </w:r>
      <w:r w:rsidR="008B558B" w:rsidRPr="001E638B">
        <w:rPr>
          <w:rFonts w:ascii="Times New Roman" w:hAnsi="Times New Roman" w:cs="Times New Roman"/>
          <w:sz w:val="24"/>
          <w:szCs w:val="24"/>
        </w:rPr>
        <w:t>ОЗ</w:t>
      </w:r>
      <w:r w:rsidR="00B56052" w:rsidRPr="001E638B">
        <w:rPr>
          <w:rFonts w:ascii="Times New Roman" w:hAnsi="Times New Roman" w:cs="Times New Roman"/>
          <w:sz w:val="24"/>
          <w:szCs w:val="24"/>
        </w:rPr>
        <w:t xml:space="preserve">) </w:t>
      </w:r>
      <w:r w:rsidRPr="001E638B">
        <w:rPr>
          <w:rFonts w:ascii="Times New Roman" w:hAnsi="Times New Roman" w:cs="Times New Roman"/>
          <w:sz w:val="24"/>
          <w:szCs w:val="24"/>
        </w:rPr>
        <w:t>являются:</w:t>
      </w:r>
    </w:p>
    <w:p w:rsidR="007773B7" w:rsidRPr="001E638B" w:rsidRDefault="007773B7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Сохранение и совершенствование материально-технической базы и инфраструкту</w:t>
      </w:r>
      <w:r w:rsidR="009A0077" w:rsidRPr="001E638B">
        <w:rPr>
          <w:rFonts w:ascii="Times New Roman" w:hAnsi="Times New Roman" w:cs="Times New Roman"/>
          <w:sz w:val="24"/>
          <w:szCs w:val="24"/>
        </w:rPr>
        <w:t xml:space="preserve">ры физической культуры и спорта: </w:t>
      </w:r>
      <w:r w:rsidRPr="001E638B">
        <w:rPr>
          <w:rFonts w:ascii="Times New Roman" w:hAnsi="Times New Roman" w:cs="Times New Roman"/>
          <w:sz w:val="24"/>
          <w:szCs w:val="24"/>
        </w:rPr>
        <w:t>реконструкция и строительство объектов спортивной инфраструктуры.</w:t>
      </w:r>
    </w:p>
    <w:p w:rsidR="009A0077" w:rsidRPr="001E638B" w:rsidRDefault="009A0077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638B" w:rsidRDefault="001E638B" w:rsidP="001E638B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1E638B" w:rsidRDefault="009A0077" w:rsidP="001E638B">
      <w:pPr>
        <w:pStyle w:val="a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3.</w:t>
      </w:r>
      <w:r w:rsidR="001E638B">
        <w:rPr>
          <w:rFonts w:ascii="Times New Roman" w:hAnsi="Times New Roman" w:cs="Times New Roman"/>
          <w:sz w:val="24"/>
          <w:szCs w:val="24"/>
        </w:rPr>
        <w:t xml:space="preserve"> </w:t>
      </w:r>
      <w:r w:rsidR="007F7196" w:rsidRPr="001E638B">
        <w:rPr>
          <w:rFonts w:ascii="Times New Roman" w:hAnsi="Times New Roman" w:cs="Times New Roman"/>
          <w:sz w:val="24"/>
          <w:szCs w:val="24"/>
        </w:rPr>
        <w:t xml:space="preserve">Цели, задачи, показатели (индикаторы), конечные результаты, </w:t>
      </w:r>
    </w:p>
    <w:p w:rsidR="007F7196" w:rsidRPr="001E638B" w:rsidRDefault="007F7196" w:rsidP="001E638B">
      <w:pPr>
        <w:pStyle w:val="a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сроки и</w:t>
      </w:r>
      <w:r w:rsidR="001E638B">
        <w:rPr>
          <w:rFonts w:ascii="Times New Roman" w:hAnsi="Times New Roman" w:cs="Times New Roman"/>
          <w:sz w:val="24"/>
          <w:szCs w:val="24"/>
        </w:rPr>
        <w:t xml:space="preserve"> </w:t>
      </w:r>
      <w:r w:rsidRPr="001E638B">
        <w:rPr>
          <w:rFonts w:ascii="Times New Roman" w:hAnsi="Times New Roman" w:cs="Times New Roman"/>
          <w:sz w:val="24"/>
          <w:szCs w:val="24"/>
        </w:rPr>
        <w:t>этапы реализации</w:t>
      </w:r>
      <w:r w:rsidR="009A0077" w:rsidRPr="001E638B">
        <w:rPr>
          <w:rFonts w:ascii="Times New Roman" w:hAnsi="Times New Roman" w:cs="Times New Roman"/>
          <w:sz w:val="24"/>
          <w:szCs w:val="24"/>
        </w:rPr>
        <w:t xml:space="preserve"> подпрограммы</w:t>
      </w:r>
    </w:p>
    <w:p w:rsidR="007F7196" w:rsidRPr="001E638B" w:rsidRDefault="007F7196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196" w:rsidRPr="001E638B" w:rsidRDefault="007F7196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Цель подпрограммы.</w:t>
      </w:r>
    </w:p>
    <w:p w:rsidR="007F7196" w:rsidRPr="001E638B" w:rsidRDefault="007F7196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Создание необходимой инфраструктуры, обеспечивающей право каждого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E638B">
        <w:rPr>
          <w:rFonts w:ascii="Times New Roman" w:hAnsi="Times New Roman" w:cs="Times New Roman"/>
          <w:sz w:val="24"/>
          <w:szCs w:val="24"/>
        </w:rPr>
        <w:t xml:space="preserve"> на свободный доступ к физической культуре и спорту как к необходимому условию развития физических, интеллектуальных и нравственных способностей личности, право на занятия физической культурой и спортом для всех категорий граждан и групп населения муниципального образования.</w:t>
      </w:r>
    </w:p>
    <w:p w:rsidR="007F7196" w:rsidRPr="001E638B" w:rsidRDefault="007F7196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Задачи подпрограммы.</w:t>
      </w:r>
    </w:p>
    <w:p w:rsidR="007F7196" w:rsidRPr="001E638B" w:rsidRDefault="007F7196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 xml:space="preserve">Развитие инфраструктуры для занятий массовым спортом и физической культурой 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E638B">
        <w:rPr>
          <w:rFonts w:ascii="Times New Roman" w:hAnsi="Times New Roman" w:cs="Times New Roman"/>
          <w:sz w:val="24"/>
          <w:szCs w:val="24"/>
        </w:rPr>
        <w:t>по месту жительства;</w:t>
      </w:r>
    </w:p>
    <w:p w:rsidR="007F7196" w:rsidRPr="001E638B" w:rsidRDefault="007F7196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Показатели подпрограммы муниципальной программы:</w:t>
      </w:r>
    </w:p>
    <w:p w:rsidR="007F7196" w:rsidRPr="001E638B" w:rsidRDefault="007F7196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 xml:space="preserve">Уровень обеспеченность населения спортивными сооружениями, исходя 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E638B">
        <w:rPr>
          <w:rFonts w:ascii="Times New Roman" w:hAnsi="Times New Roman" w:cs="Times New Roman"/>
          <w:sz w:val="24"/>
          <w:szCs w:val="24"/>
        </w:rPr>
        <w:t>из единовременной пропускной способности объектов спорта.</w:t>
      </w:r>
    </w:p>
    <w:p w:rsidR="007F7196" w:rsidRPr="001E638B" w:rsidRDefault="007F7196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lastRenderedPageBreak/>
        <w:t xml:space="preserve">Срок действия подпрограммы  муниципальной программы рассчитан на четыре года 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1E638B">
        <w:rPr>
          <w:rFonts w:ascii="Times New Roman" w:hAnsi="Times New Roman" w:cs="Times New Roman"/>
          <w:sz w:val="24"/>
          <w:szCs w:val="24"/>
        </w:rPr>
        <w:t>с 2015 по 2018 годы. В результате реализации мероприятий муниципальной программы планируется достичь следующих результатов:</w:t>
      </w:r>
    </w:p>
    <w:p w:rsidR="007F7196" w:rsidRPr="001E638B" w:rsidRDefault="007F7196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Увеличить уровень обеспеченности населения спортивными сооружениями, исходя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1E638B">
        <w:rPr>
          <w:rFonts w:ascii="Times New Roman" w:hAnsi="Times New Roman" w:cs="Times New Roman"/>
          <w:sz w:val="24"/>
          <w:szCs w:val="24"/>
        </w:rPr>
        <w:t xml:space="preserve"> из единовре</w:t>
      </w:r>
      <w:r w:rsidR="00D240D6" w:rsidRPr="001E638B">
        <w:rPr>
          <w:rFonts w:ascii="Times New Roman" w:hAnsi="Times New Roman" w:cs="Times New Roman"/>
          <w:sz w:val="24"/>
          <w:szCs w:val="24"/>
        </w:rPr>
        <w:t xml:space="preserve">менной пропускной способности </w:t>
      </w:r>
      <w:r w:rsidR="008C17EB" w:rsidRPr="001E638B">
        <w:rPr>
          <w:rFonts w:ascii="Times New Roman" w:hAnsi="Times New Roman" w:cs="Times New Roman"/>
          <w:sz w:val="24"/>
          <w:szCs w:val="24"/>
        </w:rPr>
        <w:t xml:space="preserve"> до 29,2% в 2018 </w:t>
      </w:r>
      <w:r w:rsidRPr="001E638B">
        <w:rPr>
          <w:rFonts w:ascii="Times New Roman" w:hAnsi="Times New Roman" w:cs="Times New Roman"/>
          <w:sz w:val="24"/>
          <w:szCs w:val="24"/>
        </w:rPr>
        <w:t>году</w:t>
      </w:r>
      <w:r w:rsidR="008C17EB" w:rsidRPr="001E638B">
        <w:rPr>
          <w:rFonts w:ascii="Times New Roman" w:hAnsi="Times New Roman" w:cs="Times New Roman"/>
          <w:sz w:val="24"/>
          <w:szCs w:val="24"/>
        </w:rPr>
        <w:t>.</w:t>
      </w:r>
    </w:p>
    <w:p w:rsidR="00D240D6" w:rsidRPr="001E638B" w:rsidRDefault="00D240D6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F4750" w:rsidRPr="001E638B" w:rsidRDefault="004F4750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50" w:rsidRPr="001E638B" w:rsidRDefault="009A0077" w:rsidP="001E638B">
      <w:pPr>
        <w:pStyle w:val="a3"/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4.</w:t>
      </w:r>
      <w:r w:rsidR="001E638B">
        <w:rPr>
          <w:rFonts w:ascii="Times New Roman" w:hAnsi="Times New Roman" w:cs="Times New Roman"/>
          <w:sz w:val="24"/>
          <w:szCs w:val="24"/>
        </w:rPr>
        <w:t xml:space="preserve"> </w:t>
      </w:r>
      <w:r w:rsidR="004F4750" w:rsidRPr="001E638B">
        <w:rPr>
          <w:rFonts w:ascii="Times New Roman" w:hAnsi="Times New Roman" w:cs="Times New Roman"/>
          <w:sz w:val="24"/>
          <w:szCs w:val="24"/>
        </w:rPr>
        <w:t xml:space="preserve">Расшифровка плановых значений показателей (индикаторов) </w:t>
      </w:r>
      <w:r w:rsidRPr="001E638B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="004F4750" w:rsidRPr="001E638B">
        <w:rPr>
          <w:rFonts w:ascii="Times New Roman" w:hAnsi="Times New Roman" w:cs="Times New Roman"/>
          <w:sz w:val="24"/>
          <w:szCs w:val="24"/>
        </w:rPr>
        <w:t xml:space="preserve"> 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F4750" w:rsidRPr="001E638B">
        <w:rPr>
          <w:rFonts w:ascii="Times New Roman" w:hAnsi="Times New Roman" w:cs="Times New Roman"/>
          <w:sz w:val="24"/>
          <w:szCs w:val="24"/>
        </w:rPr>
        <w:t>по годам реализации</w:t>
      </w:r>
    </w:p>
    <w:p w:rsidR="00675EFE" w:rsidRPr="001E638B" w:rsidRDefault="00675EFE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750" w:rsidRPr="001E638B" w:rsidRDefault="004F4750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Увеличить уровень обеспеченности населения спортивными сооружениями, исходя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E638B">
        <w:rPr>
          <w:rFonts w:ascii="Times New Roman" w:hAnsi="Times New Roman" w:cs="Times New Roman"/>
          <w:sz w:val="24"/>
          <w:szCs w:val="24"/>
        </w:rPr>
        <w:t xml:space="preserve"> из единовременной пропускной способности  в том числе:</w:t>
      </w:r>
    </w:p>
    <w:p w:rsidR="004F4750" w:rsidRPr="001E638B" w:rsidRDefault="004F4750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2015 год – 28,2%, 2016 год – 28,6%, 2017 год – 29,0%, 2018 год – 29,2%.</w:t>
      </w:r>
    </w:p>
    <w:p w:rsidR="004F4750" w:rsidRDefault="004F4750" w:rsidP="001E638B">
      <w:pPr>
        <w:pStyle w:val="a3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:rsidR="001E638B" w:rsidRPr="001E638B" w:rsidRDefault="001E638B" w:rsidP="001E638B">
      <w:pPr>
        <w:pStyle w:val="a3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:rsidR="008C17EB" w:rsidRPr="001E638B" w:rsidRDefault="009A0077" w:rsidP="001E638B">
      <w:pPr>
        <w:pStyle w:val="a3"/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5.</w:t>
      </w:r>
      <w:r w:rsidR="008C17EB" w:rsidRPr="001E638B">
        <w:rPr>
          <w:rFonts w:ascii="Times New Roman" w:hAnsi="Times New Roman" w:cs="Times New Roman"/>
          <w:sz w:val="24"/>
          <w:szCs w:val="24"/>
        </w:rPr>
        <w:t xml:space="preserve">Характеристика основных мероприятий </w:t>
      </w:r>
      <w:r w:rsidRPr="001E638B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="008C17EB" w:rsidRPr="001E638B">
        <w:rPr>
          <w:rFonts w:ascii="Times New Roman" w:hAnsi="Times New Roman" w:cs="Times New Roman"/>
          <w:sz w:val="24"/>
          <w:szCs w:val="24"/>
        </w:rPr>
        <w:t xml:space="preserve"> с указанием сроков их реализации и ожидаемых результатов</w:t>
      </w:r>
    </w:p>
    <w:p w:rsidR="007F7196" w:rsidRPr="001E638B" w:rsidRDefault="007F7196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750" w:rsidRPr="001E638B" w:rsidRDefault="004F4750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 xml:space="preserve">Сроки реализации основных мероприятий подпрограммы рассчитаны 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E638B">
        <w:rPr>
          <w:rFonts w:ascii="Times New Roman" w:hAnsi="Times New Roman" w:cs="Times New Roman"/>
          <w:sz w:val="24"/>
          <w:szCs w:val="24"/>
        </w:rPr>
        <w:t>на четырехлетний  период с 2015 по 2018 год.</w:t>
      </w:r>
    </w:p>
    <w:p w:rsidR="004F4750" w:rsidRPr="001E638B" w:rsidRDefault="004F4750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 xml:space="preserve">Основные мероприятия подпрограммы направлены на сохранение 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E638B">
        <w:rPr>
          <w:rFonts w:ascii="Times New Roman" w:hAnsi="Times New Roman" w:cs="Times New Roman"/>
          <w:sz w:val="24"/>
          <w:szCs w:val="24"/>
        </w:rPr>
        <w:t>и совершенствование материально-технической базы и инфраструктуры физической культуры и спорта муниципального образования и обеспечение права граждан на свободный доступ к занятиям физической культурой и спортом.</w:t>
      </w:r>
    </w:p>
    <w:p w:rsidR="004F4750" w:rsidRPr="001E638B" w:rsidRDefault="00D240D6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Основное</w:t>
      </w:r>
      <w:r w:rsidR="004F4750" w:rsidRPr="001E638B">
        <w:rPr>
          <w:rFonts w:ascii="Times New Roman" w:hAnsi="Times New Roman" w:cs="Times New Roman"/>
          <w:sz w:val="24"/>
          <w:szCs w:val="24"/>
        </w:rPr>
        <w:t xml:space="preserve"> мероприят</w:t>
      </w:r>
      <w:r w:rsidRPr="001E638B">
        <w:rPr>
          <w:rFonts w:ascii="Times New Roman" w:hAnsi="Times New Roman" w:cs="Times New Roman"/>
          <w:sz w:val="24"/>
          <w:szCs w:val="24"/>
        </w:rPr>
        <w:t>ие</w:t>
      </w:r>
      <w:r w:rsidR="004F4750" w:rsidRPr="001E638B">
        <w:rPr>
          <w:rFonts w:ascii="Times New Roman" w:hAnsi="Times New Roman" w:cs="Times New Roman"/>
          <w:sz w:val="24"/>
          <w:szCs w:val="24"/>
        </w:rPr>
        <w:t xml:space="preserve"> подпрограммы:</w:t>
      </w:r>
    </w:p>
    <w:p w:rsidR="004F4750" w:rsidRPr="001E638B" w:rsidRDefault="004F4750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Развитие спортивной инфраструктуры, в том числе:</w:t>
      </w:r>
    </w:p>
    <w:p w:rsidR="004F4750" w:rsidRPr="001E638B" w:rsidRDefault="004F4750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Строительство крытого катка с искусственным льдом.</w:t>
      </w:r>
    </w:p>
    <w:p w:rsidR="004F4750" w:rsidRPr="001E638B" w:rsidRDefault="004F4750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Устройство плоскостных сооружений по месту жительства граждан. Обслуживание спортивных конструкций, реконструкция, модернизация, ремонт существующих плоскостных спортивных сооружений по месту жительства граждан.</w:t>
      </w:r>
    </w:p>
    <w:p w:rsidR="004F4750" w:rsidRPr="001E638B" w:rsidRDefault="008331FA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 xml:space="preserve">Сертификация </w:t>
      </w:r>
      <w:r w:rsidR="004F4750" w:rsidRPr="001E638B">
        <w:rPr>
          <w:rFonts w:ascii="Times New Roman" w:hAnsi="Times New Roman" w:cs="Times New Roman"/>
          <w:sz w:val="24"/>
          <w:szCs w:val="24"/>
        </w:rPr>
        <w:t xml:space="preserve">футбольного </w:t>
      </w:r>
      <w:r w:rsidR="008B558B" w:rsidRPr="001E638B">
        <w:rPr>
          <w:rFonts w:ascii="Times New Roman" w:hAnsi="Times New Roman" w:cs="Times New Roman"/>
          <w:sz w:val="24"/>
          <w:szCs w:val="24"/>
        </w:rPr>
        <w:t xml:space="preserve">поля с искусственным покрытием. </w:t>
      </w:r>
      <w:r w:rsidR="004F4750" w:rsidRPr="001E638B">
        <w:rPr>
          <w:rFonts w:ascii="Times New Roman" w:hAnsi="Times New Roman" w:cs="Times New Roman"/>
          <w:sz w:val="24"/>
          <w:szCs w:val="24"/>
        </w:rPr>
        <w:t xml:space="preserve">Проектирование 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F4750" w:rsidRPr="001E638B">
        <w:rPr>
          <w:rFonts w:ascii="Times New Roman" w:hAnsi="Times New Roman" w:cs="Times New Roman"/>
          <w:sz w:val="24"/>
          <w:szCs w:val="24"/>
        </w:rPr>
        <w:t>и строительство стадиона технических видов спорта.</w:t>
      </w:r>
    </w:p>
    <w:p w:rsidR="004F4750" w:rsidRPr="001E638B" w:rsidRDefault="004F4750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Строительство физкультурно-спортивного комплекса с универсальным игровым залом «Многофункциональный спортивный центр».</w:t>
      </w:r>
    </w:p>
    <w:p w:rsidR="00D72EF8" w:rsidRPr="001E638B" w:rsidRDefault="00D72EF8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638B">
        <w:rPr>
          <w:rFonts w:ascii="Times New Roman" w:hAnsi="Times New Roman" w:cs="Times New Roman"/>
          <w:sz w:val="24"/>
          <w:szCs w:val="24"/>
        </w:rPr>
        <w:t>Строительство физкультурно-спортивного комплекса</w:t>
      </w:r>
      <w:r w:rsidR="008B558B" w:rsidRPr="001E638B">
        <w:rPr>
          <w:rFonts w:ascii="Times New Roman" w:hAnsi="Times New Roman" w:cs="Times New Roman"/>
          <w:sz w:val="24"/>
          <w:szCs w:val="24"/>
        </w:rPr>
        <w:t xml:space="preserve"> с универсальным игровым залом </w:t>
      </w:r>
      <w:r w:rsidRPr="001E638B">
        <w:rPr>
          <w:rFonts w:ascii="Times New Roman" w:hAnsi="Times New Roman" w:cs="Times New Roman"/>
          <w:sz w:val="24"/>
          <w:szCs w:val="24"/>
        </w:rPr>
        <w:t xml:space="preserve">позволит повысить уровень эксплуатационной характеристики и степени оснащённости муниципального стадиона «Энергетик», будет способствовать популяризации таких видов спорта, как волейбол, футбол, баскетбол, различные вида единоборств, росту спортивного мастерства и проведение соревнований высокого уровня совместно 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E638B">
        <w:rPr>
          <w:rFonts w:ascii="Times New Roman" w:hAnsi="Times New Roman" w:cs="Times New Roman"/>
          <w:sz w:val="24"/>
          <w:szCs w:val="24"/>
        </w:rPr>
        <w:t>с федерациями по видам спорта, привлечёт к занятиям физкультурой практически все слои населения, людей с ограниченными возможностями, будет способствовать организации</w:t>
      </w:r>
      <w:proofErr w:type="gramEnd"/>
      <w:r w:rsidRPr="001E638B">
        <w:rPr>
          <w:rFonts w:ascii="Times New Roman" w:hAnsi="Times New Roman" w:cs="Times New Roman"/>
          <w:sz w:val="24"/>
          <w:szCs w:val="24"/>
        </w:rPr>
        <w:t xml:space="preserve"> активного семейного отдыха.</w:t>
      </w:r>
    </w:p>
    <w:p w:rsidR="00D72EF8" w:rsidRPr="001E638B" w:rsidRDefault="00D72EF8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 xml:space="preserve">Строительство крытого катка с искусственным льдом позволит развивать те виды спорта, которые в настоящее время являются социально значимыми и высоко востребованными населением, но не могут быть представлены в нашем муниципальном образовании ввиду отсутствия необходимой спортивной инфраструктуры. </w:t>
      </w:r>
    </w:p>
    <w:p w:rsidR="00BA3DEA" w:rsidRPr="001E638B" w:rsidRDefault="00BA3DEA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638B">
        <w:rPr>
          <w:rFonts w:ascii="Times New Roman" w:hAnsi="Times New Roman" w:cs="Times New Roman"/>
          <w:sz w:val="24"/>
          <w:szCs w:val="24"/>
        </w:rPr>
        <w:t>Включение муниципальных объектов в государственную программу «Развитие физической культуры и спорта в Ленинградской области» осуществляется при условии представления администрацией муниципального образования в комитет по физической культуре и спорту  Ленинградской области положительных заключений государственной экспертизы на проектно-сметную документацию и о достоверности стоимости объекта капитального строительства, согласованное в установленном порядке технико-</w:t>
      </w:r>
      <w:r w:rsidRPr="001E638B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экономическое обоснований необходимости строительства объекта социальной сферы, гарантии </w:t>
      </w:r>
      <w:proofErr w:type="spellStart"/>
      <w:r w:rsidRPr="001E638B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1E638B">
        <w:rPr>
          <w:rFonts w:ascii="Times New Roman" w:hAnsi="Times New Roman" w:cs="Times New Roman"/>
          <w:sz w:val="24"/>
          <w:szCs w:val="24"/>
        </w:rPr>
        <w:t xml:space="preserve"> строительства, подтверждения </w:t>
      </w:r>
      <w:proofErr w:type="spellStart"/>
      <w:r w:rsidRPr="001E638B">
        <w:rPr>
          <w:rFonts w:ascii="Times New Roman" w:hAnsi="Times New Roman" w:cs="Times New Roman"/>
          <w:sz w:val="24"/>
          <w:szCs w:val="24"/>
        </w:rPr>
        <w:t>овключении</w:t>
      </w:r>
      <w:proofErr w:type="spellEnd"/>
      <w:proofErr w:type="gramEnd"/>
      <w:r w:rsidRPr="001E638B">
        <w:rPr>
          <w:rFonts w:ascii="Times New Roman" w:hAnsi="Times New Roman" w:cs="Times New Roman"/>
          <w:sz w:val="24"/>
          <w:szCs w:val="24"/>
        </w:rPr>
        <w:t xml:space="preserve"> объекта 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E638B">
        <w:rPr>
          <w:rFonts w:ascii="Times New Roman" w:hAnsi="Times New Roman" w:cs="Times New Roman"/>
          <w:sz w:val="24"/>
          <w:szCs w:val="24"/>
        </w:rPr>
        <w:t>в муниципальную программу развития физической культуры и спорта.</w:t>
      </w:r>
    </w:p>
    <w:p w:rsidR="00D72EF8" w:rsidRPr="001E638B" w:rsidRDefault="00D72EF8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 xml:space="preserve">Из зимних видов спорта наиболее популярен у детей и взрослых - лыжный спорт. 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1E638B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proofErr w:type="spellStart"/>
      <w:r w:rsidRPr="001E638B">
        <w:rPr>
          <w:rFonts w:ascii="Times New Roman" w:hAnsi="Times New Roman" w:cs="Times New Roman"/>
          <w:sz w:val="24"/>
          <w:szCs w:val="24"/>
        </w:rPr>
        <w:t>Киришское</w:t>
      </w:r>
      <w:proofErr w:type="spellEnd"/>
      <w:r w:rsidRPr="001E638B">
        <w:rPr>
          <w:rFonts w:ascii="Times New Roman" w:hAnsi="Times New Roman" w:cs="Times New Roman"/>
          <w:sz w:val="24"/>
          <w:szCs w:val="24"/>
        </w:rPr>
        <w:t xml:space="preserve"> городское поселение Киришского муниципального района Ленинградской области готовятся для всех желающих лыжные трассы на СК «Нефтяник» ООО «КИНЕФ», у знака «Артиллерийская пушка», у ДДЮТ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E638B">
        <w:rPr>
          <w:rFonts w:ascii="Times New Roman" w:hAnsi="Times New Roman" w:cs="Times New Roman"/>
          <w:sz w:val="24"/>
          <w:szCs w:val="24"/>
        </w:rPr>
        <w:t>и в районе водоканала. Массовые соревнования «Лыжня России» подтвердили необходимость продолжить содержание участков лыжной трассы.</w:t>
      </w:r>
    </w:p>
    <w:p w:rsidR="005261A3" w:rsidRPr="001E638B" w:rsidRDefault="005261A3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Особое внимание уделяется ремонту и реконструкции, а также модернизации спортивных площадок по месту жительству и строительству новых:</w:t>
      </w:r>
    </w:p>
    <w:p w:rsidR="005261A3" w:rsidRPr="001E638B" w:rsidRDefault="005261A3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38B">
        <w:rPr>
          <w:rFonts w:ascii="Times New Roman" w:hAnsi="Times New Roman" w:cs="Times New Roman"/>
          <w:bCs/>
          <w:sz w:val="24"/>
          <w:szCs w:val="24"/>
        </w:rPr>
        <w:t xml:space="preserve">ул. Нефтехимиков, 21− </w:t>
      </w:r>
      <w:proofErr w:type="gramStart"/>
      <w:r w:rsidRPr="001E638B">
        <w:rPr>
          <w:rFonts w:ascii="Times New Roman" w:hAnsi="Times New Roman" w:cs="Times New Roman"/>
          <w:bCs/>
          <w:sz w:val="24"/>
          <w:szCs w:val="24"/>
        </w:rPr>
        <w:t>баскетбольная</w:t>
      </w:r>
      <w:proofErr w:type="gramEnd"/>
      <w:r w:rsidRPr="001E638B">
        <w:rPr>
          <w:rFonts w:ascii="Times New Roman" w:hAnsi="Times New Roman" w:cs="Times New Roman"/>
          <w:bCs/>
          <w:sz w:val="24"/>
          <w:szCs w:val="24"/>
        </w:rPr>
        <w:t>,</w:t>
      </w:r>
    </w:p>
    <w:p w:rsidR="005261A3" w:rsidRPr="001E638B" w:rsidRDefault="005261A3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38B">
        <w:rPr>
          <w:rFonts w:ascii="Times New Roman" w:hAnsi="Times New Roman" w:cs="Times New Roman"/>
          <w:bCs/>
          <w:sz w:val="24"/>
          <w:szCs w:val="24"/>
        </w:rPr>
        <w:t xml:space="preserve">ул. Строителей, 10 − </w:t>
      </w:r>
      <w:proofErr w:type="gramStart"/>
      <w:r w:rsidRPr="001E638B">
        <w:rPr>
          <w:rFonts w:ascii="Times New Roman" w:hAnsi="Times New Roman" w:cs="Times New Roman"/>
          <w:bCs/>
          <w:sz w:val="24"/>
          <w:szCs w:val="24"/>
        </w:rPr>
        <w:t>баскетбольная</w:t>
      </w:r>
      <w:proofErr w:type="gramEnd"/>
      <w:r w:rsidRPr="001E638B">
        <w:rPr>
          <w:rFonts w:ascii="Times New Roman" w:hAnsi="Times New Roman" w:cs="Times New Roman"/>
          <w:bCs/>
          <w:sz w:val="24"/>
          <w:szCs w:val="24"/>
        </w:rPr>
        <w:t xml:space="preserve"> и для мини-футбола,</w:t>
      </w:r>
    </w:p>
    <w:p w:rsidR="005261A3" w:rsidRPr="001E638B" w:rsidRDefault="005261A3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38B">
        <w:rPr>
          <w:rFonts w:ascii="Times New Roman" w:hAnsi="Times New Roman" w:cs="Times New Roman"/>
          <w:bCs/>
          <w:sz w:val="24"/>
          <w:szCs w:val="24"/>
        </w:rPr>
        <w:t xml:space="preserve">Бульвар Молодежный,  24-26 − </w:t>
      </w:r>
      <w:proofErr w:type="gramStart"/>
      <w:r w:rsidRPr="001E638B">
        <w:rPr>
          <w:rFonts w:ascii="Times New Roman" w:hAnsi="Times New Roman" w:cs="Times New Roman"/>
          <w:bCs/>
          <w:sz w:val="24"/>
          <w:szCs w:val="24"/>
        </w:rPr>
        <w:t>баскетбольная</w:t>
      </w:r>
      <w:proofErr w:type="gramEnd"/>
      <w:r w:rsidRPr="001E638B">
        <w:rPr>
          <w:rFonts w:ascii="Times New Roman" w:hAnsi="Times New Roman" w:cs="Times New Roman"/>
          <w:bCs/>
          <w:sz w:val="24"/>
          <w:szCs w:val="24"/>
        </w:rPr>
        <w:t>,</w:t>
      </w:r>
    </w:p>
    <w:p w:rsidR="005261A3" w:rsidRPr="001E638B" w:rsidRDefault="005261A3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38B">
        <w:rPr>
          <w:rFonts w:ascii="Times New Roman" w:hAnsi="Times New Roman" w:cs="Times New Roman"/>
          <w:bCs/>
          <w:sz w:val="24"/>
          <w:szCs w:val="24"/>
        </w:rPr>
        <w:t>ул</w:t>
      </w:r>
      <w:proofErr w:type="gramStart"/>
      <w:r w:rsidRPr="001E638B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Pr="001E638B">
        <w:rPr>
          <w:rFonts w:ascii="Times New Roman" w:hAnsi="Times New Roman" w:cs="Times New Roman"/>
          <w:bCs/>
          <w:sz w:val="24"/>
          <w:szCs w:val="24"/>
        </w:rPr>
        <w:t>оветская, 22-24 − баскетбольная и для мини-футбола,</w:t>
      </w:r>
    </w:p>
    <w:p w:rsidR="005261A3" w:rsidRPr="001E638B" w:rsidRDefault="005261A3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38B">
        <w:rPr>
          <w:rFonts w:ascii="Times New Roman" w:hAnsi="Times New Roman" w:cs="Times New Roman"/>
          <w:bCs/>
          <w:sz w:val="24"/>
          <w:szCs w:val="24"/>
        </w:rPr>
        <w:t xml:space="preserve">Бульвар Плавницкий, 30 − </w:t>
      </w:r>
      <w:proofErr w:type="gramStart"/>
      <w:r w:rsidRPr="001E638B">
        <w:rPr>
          <w:rFonts w:ascii="Times New Roman" w:hAnsi="Times New Roman" w:cs="Times New Roman"/>
          <w:bCs/>
          <w:sz w:val="24"/>
          <w:szCs w:val="24"/>
        </w:rPr>
        <w:t>баскетбольная</w:t>
      </w:r>
      <w:proofErr w:type="gramEnd"/>
      <w:r w:rsidRPr="001E638B">
        <w:rPr>
          <w:rFonts w:ascii="Times New Roman" w:hAnsi="Times New Roman" w:cs="Times New Roman"/>
          <w:bCs/>
          <w:sz w:val="24"/>
          <w:szCs w:val="24"/>
        </w:rPr>
        <w:t>,</w:t>
      </w:r>
    </w:p>
    <w:p w:rsidR="005261A3" w:rsidRPr="001E638B" w:rsidRDefault="005261A3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38B">
        <w:rPr>
          <w:rFonts w:ascii="Times New Roman" w:hAnsi="Times New Roman" w:cs="Times New Roman"/>
          <w:bCs/>
          <w:sz w:val="24"/>
          <w:szCs w:val="24"/>
        </w:rPr>
        <w:t xml:space="preserve">ул. Романтиков, 7-9  − </w:t>
      </w:r>
      <w:proofErr w:type="gramStart"/>
      <w:r w:rsidRPr="001E638B">
        <w:rPr>
          <w:rFonts w:ascii="Times New Roman" w:hAnsi="Times New Roman" w:cs="Times New Roman"/>
          <w:bCs/>
          <w:sz w:val="24"/>
          <w:szCs w:val="24"/>
        </w:rPr>
        <w:t>баскетбольная</w:t>
      </w:r>
      <w:proofErr w:type="gramEnd"/>
      <w:r w:rsidRPr="001E638B">
        <w:rPr>
          <w:rFonts w:ascii="Times New Roman" w:hAnsi="Times New Roman" w:cs="Times New Roman"/>
          <w:bCs/>
          <w:sz w:val="24"/>
          <w:szCs w:val="24"/>
        </w:rPr>
        <w:t xml:space="preserve"> и для мини-футбола,</w:t>
      </w:r>
    </w:p>
    <w:p w:rsidR="005261A3" w:rsidRPr="001E638B" w:rsidRDefault="005261A3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38B">
        <w:rPr>
          <w:rFonts w:ascii="Times New Roman" w:hAnsi="Times New Roman" w:cs="Times New Roman"/>
          <w:bCs/>
          <w:sz w:val="24"/>
          <w:szCs w:val="24"/>
        </w:rPr>
        <w:t>ул. Декабристов Бестужевых, 17 − для мини-футбола,</w:t>
      </w:r>
    </w:p>
    <w:p w:rsidR="005261A3" w:rsidRPr="001E638B" w:rsidRDefault="005261A3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38B">
        <w:rPr>
          <w:rFonts w:ascii="Times New Roman" w:hAnsi="Times New Roman" w:cs="Times New Roman"/>
          <w:bCs/>
          <w:sz w:val="24"/>
          <w:szCs w:val="24"/>
        </w:rPr>
        <w:t>ул. Декабристов Бестужевых, 3 − для мини-футбола,</w:t>
      </w:r>
    </w:p>
    <w:p w:rsidR="005261A3" w:rsidRPr="001E638B" w:rsidRDefault="005261A3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38B">
        <w:rPr>
          <w:rFonts w:ascii="Times New Roman" w:hAnsi="Times New Roman" w:cs="Times New Roman"/>
          <w:bCs/>
          <w:sz w:val="24"/>
          <w:szCs w:val="24"/>
        </w:rPr>
        <w:t>ул</w:t>
      </w:r>
      <w:proofErr w:type="gramStart"/>
      <w:r w:rsidRPr="001E638B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1E638B">
        <w:rPr>
          <w:rFonts w:ascii="Times New Roman" w:hAnsi="Times New Roman" w:cs="Times New Roman"/>
          <w:bCs/>
          <w:sz w:val="24"/>
          <w:szCs w:val="24"/>
        </w:rPr>
        <w:t>ионерская, 13 − хоккейная,</w:t>
      </w:r>
    </w:p>
    <w:p w:rsidR="005261A3" w:rsidRPr="001E638B" w:rsidRDefault="005261A3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38B">
        <w:rPr>
          <w:rFonts w:ascii="Times New Roman" w:hAnsi="Times New Roman" w:cs="Times New Roman"/>
          <w:bCs/>
          <w:sz w:val="24"/>
          <w:szCs w:val="24"/>
        </w:rPr>
        <w:t>ул</w:t>
      </w:r>
      <w:proofErr w:type="gramStart"/>
      <w:r w:rsidRPr="001E638B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Pr="001E638B">
        <w:rPr>
          <w:rFonts w:ascii="Times New Roman" w:hAnsi="Times New Roman" w:cs="Times New Roman"/>
          <w:bCs/>
          <w:sz w:val="24"/>
          <w:szCs w:val="24"/>
        </w:rPr>
        <w:t>троителей, 17 − для мини-футбола,</w:t>
      </w:r>
    </w:p>
    <w:p w:rsidR="005261A3" w:rsidRPr="001E638B" w:rsidRDefault="005261A3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38B">
        <w:rPr>
          <w:rFonts w:ascii="Times New Roman" w:hAnsi="Times New Roman" w:cs="Times New Roman"/>
          <w:bCs/>
          <w:sz w:val="24"/>
          <w:szCs w:val="24"/>
        </w:rPr>
        <w:t xml:space="preserve">городской пляж − площадки для пляжного волейбола, </w:t>
      </w:r>
    </w:p>
    <w:p w:rsidR="005261A3" w:rsidRPr="001E638B" w:rsidRDefault="005261A3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38B">
        <w:rPr>
          <w:rFonts w:ascii="Times New Roman" w:hAnsi="Times New Roman" w:cs="Times New Roman"/>
          <w:bCs/>
          <w:sz w:val="24"/>
          <w:szCs w:val="24"/>
        </w:rPr>
        <w:t xml:space="preserve">парк для роллеров и скейтбордистов − площадка для роллеров, скейтбордистов, лыжероллеров, </w:t>
      </w:r>
      <w:proofErr w:type="spellStart"/>
      <w:r w:rsidRPr="001E638B">
        <w:rPr>
          <w:rFonts w:ascii="Times New Roman" w:hAnsi="Times New Roman" w:cs="Times New Roman"/>
          <w:bCs/>
          <w:sz w:val="24"/>
          <w:szCs w:val="24"/>
        </w:rPr>
        <w:t>стритбола</w:t>
      </w:r>
      <w:proofErr w:type="spellEnd"/>
      <w:r w:rsidRPr="001E638B">
        <w:rPr>
          <w:rFonts w:ascii="Times New Roman" w:hAnsi="Times New Roman" w:cs="Times New Roman"/>
          <w:bCs/>
          <w:sz w:val="24"/>
          <w:szCs w:val="24"/>
        </w:rPr>
        <w:t xml:space="preserve">, площадка с уличными тренажерами, </w:t>
      </w:r>
    </w:p>
    <w:p w:rsidR="005261A3" w:rsidRPr="001E638B" w:rsidRDefault="005261A3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 xml:space="preserve">стадион «Энергетик» − баскетбольная, </w:t>
      </w:r>
    </w:p>
    <w:p w:rsidR="005261A3" w:rsidRPr="001E638B" w:rsidRDefault="005261A3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 xml:space="preserve">парк семейного отдыха − стритбольная, </w:t>
      </w:r>
      <w:proofErr w:type="gramStart"/>
      <w:r w:rsidRPr="001E638B">
        <w:rPr>
          <w:rFonts w:ascii="Times New Roman" w:hAnsi="Times New Roman" w:cs="Times New Roman"/>
          <w:sz w:val="24"/>
          <w:szCs w:val="24"/>
        </w:rPr>
        <w:t>городошная</w:t>
      </w:r>
      <w:proofErr w:type="gramEnd"/>
      <w:r w:rsidRPr="001E638B">
        <w:rPr>
          <w:rFonts w:ascii="Times New Roman" w:hAnsi="Times New Roman" w:cs="Times New Roman"/>
          <w:sz w:val="24"/>
          <w:szCs w:val="24"/>
        </w:rPr>
        <w:t xml:space="preserve">, настольного тенниса, 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E638B">
        <w:rPr>
          <w:rFonts w:ascii="Times New Roman" w:hAnsi="Times New Roman" w:cs="Times New Roman"/>
          <w:sz w:val="24"/>
          <w:szCs w:val="24"/>
        </w:rPr>
        <w:t>с уличными тренажерами.</w:t>
      </w:r>
    </w:p>
    <w:p w:rsidR="00675EFE" w:rsidRPr="001E638B" w:rsidRDefault="00675EFE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В результате реализации мероприятий муниципальной программы планируется достичь следующих результатов:</w:t>
      </w:r>
    </w:p>
    <w:p w:rsidR="00675EFE" w:rsidRPr="001E638B" w:rsidRDefault="00675EFE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Увеличить уровень обеспеченности населения спортивными сооружениями, исходя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E638B">
        <w:rPr>
          <w:rFonts w:ascii="Times New Roman" w:hAnsi="Times New Roman" w:cs="Times New Roman"/>
          <w:sz w:val="24"/>
          <w:szCs w:val="24"/>
        </w:rPr>
        <w:t xml:space="preserve"> из единовременной пропускной</w:t>
      </w:r>
      <w:r w:rsidR="008331FA" w:rsidRPr="001E638B">
        <w:rPr>
          <w:rFonts w:ascii="Times New Roman" w:hAnsi="Times New Roman" w:cs="Times New Roman"/>
          <w:sz w:val="24"/>
          <w:szCs w:val="24"/>
        </w:rPr>
        <w:t xml:space="preserve"> способности </w:t>
      </w:r>
      <w:r w:rsidRPr="001E638B">
        <w:rPr>
          <w:rFonts w:ascii="Times New Roman" w:hAnsi="Times New Roman" w:cs="Times New Roman"/>
          <w:sz w:val="24"/>
          <w:szCs w:val="24"/>
        </w:rPr>
        <w:t xml:space="preserve"> до 29,2% в 2018 году, в том числе:</w:t>
      </w:r>
    </w:p>
    <w:p w:rsidR="008669C6" w:rsidRPr="001E638B" w:rsidRDefault="00675EFE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2015 год – 28,2%, 2016 год – 28,6</w:t>
      </w:r>
      <w:r w:rsidR="008669C6" w:rsidRPr="001E638B">
        <w:rPr>
          <w:rFonts w:ascii="Times New Roman" w:hAnsi="Times New Roman" w:cs="Times New Roman"/>
          <w:sz w:val="24"/>
          <w:szCs w:val="24"/>
        </w:rPr>
        <w:t>%, 2017 год – 29,0%, 2018 год –</w:t>
      </w:r>
      <w:r w:rsidRPr="001E638B">
        <w:rPr>
          <w:rFonts w:ascii="Times New Roman" w:hAnsi="Times New Roman" w:cs="Times New Roman"/>
          <w:sz w:val="24"/>
          <w:szCs w:val="24"/>
        </w:rPr>
        <w:t>29,2%.</w:t>
      </w:r>
    </w:p>
    <w:p w:rsidR="008669C6" w:rsidRPr="001E638B" w:rsidRDefault="008669C6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638B" w:rsidRDefault="001E638B" w:rsidP="001E638B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8669C6" w:rsidRPr="001E638B" w:rsidRDefault="008669C6" w:rsidP="001E638B">
      <w:pPr>
        <w:pStyle w:val="a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6.</w:t>
      </w:r>
      <w:r w:rsidR="001E638B">
        <w:rPr>
          <w:rFonts w:ascii="Times New Roman" w:hAnsi="Times New Roman" w:cs="Times New Roman"/>
          <w:sz w:val="24"/>
          <w:szCs w:val="24"/>
        </w:rPr>
        <w:t xml:space="preserve"> </w:t>
      </w:r>
      <w:r w:rsidRPr="001E638B">
        <w:rPr>
          <w:rFonts w:ascii="Times New Roman" w:hAnsi="Times New Roman" w:cs="Times New Roman"/>
          <w:sz w:val="24"/>
          <w:szCs w:val="24"/>
        </w:rPr>
        <w:t>Характеристика  мер правого регулирования в сфере реализации подпрограммы</w:t>
      </w:r>
    </w:p>
    <w:p w:rsidR="008669C6" w:rsidRPr="001E638B" w:rsidRDefault="008669C6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669C6" w:rsidRPr="001E638B" w:rsidRDefault="008669C6" w:rsidP="001E63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638B">
        <w:rPr>
          <w:rFonts w:ascii="Times New Roman" w:hAnsi="Times New Roman"/>
          <w:sz w:val="24"/>
          <w:szCs w:val="24"/>
        </w:rPr>
        <w:t>В целях реализации подпрограммы требуется ежегодное принятие нормативных правовых актов - Постановлений администрации Киришского муниципального района:</w:t>
      </w:r>
    </w:p>
    <w:p w:rsidR="008669C6" w:rsidRPr="001E638B" w:rsidRDefault="001E638B" w:rsidP="001E63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 утверждении</w:t>
      </w:r>
      <w:r w:rsidR="008669C6" w:rsidRPr="001E638B">
        <w:rPr>
          <w:rFonts w:ascii="Times New Roman" w:hAnsi="Times New Roman"/>
          <w:sz w:val="24"/>
          <w:szCs w:val="24"/>
        </w:rPr>
        <w:t xml:space="preserve"> порядка финансирования мероприятий по отрасли «Спорт»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8669C6" w:rsidRPr="001E638B">
        <w:rPr>
          <w:rFonts w:ascii="Times New Roman" w:hAnsi="Times New Roman"/>
          <w:sz w:val="24"/>
          <w:szCs w:val="24"/>
        </w:rPr>
        <w:t xml:space="preserve"> в рамках реализации муниципальной программы «Развитие физической культуры и спорта в муниципальном образовании Киришское городское поселение Киришского муниципального района Ленинградской области» и в рамках реализации </w:t>
      </w:r>
      <w:proofErr w:type="spellStart"/>
      <w:r w:rsidR="008669C6" w:rsidRPr="001E638B">
        <w:rPr>
          <w:rFonts w:ascii="Times New Roman" w:hAnsi="Times New Roman"/>
          <w:sz w:val="24"/>
          <w:szCs w:val="24"/>
        </w:rPr>
        <w:t>непрограмных</w:t>
      </w:r>
      <w:proofErr w:type="spellEnd"/>
      <w:r w:rsidR="008669C6" w:rsidRPr="001E638B">
        <w:rPr>
          <w:rFonts w:ascii="Times New Roman" w:hAnsi="Times New Roman"/>
          <w:sz w:val="24"/>
          <w:szCs w:val="24"/>
        </w:rPr>
        <w:t xml:space="preserve"> расходов муниципальных казенных и автономных учреждений муниципального образования Киришское городское поселение Киришского муниципального района Ленинградской области; </w:t>
      </w:r>
    </w:p>
    <w:p w:rsidR="008669C6" w:rsidRPr="001E638B" w:rsidRDefault="001E638B" w:rsidP="001E63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669C6" w:rsidRPr="001E638B">
        <w:rPr>
          <w:rFonts w:ascii="Times New Roman" w:hAnsi="Times New Roman"/>
          <w:sz w:val="24"/>
          <w:szCs w:val="24"/>
        </w:rPr>
        <w:t>о перечне муниципальных услуг (работ), оказываемых (выполняемых) находящимися в ведении органов местного самоуправления муниципального образования</w:t>
      </w:r>
      <w:r w:rsidR="00C92D45" w:rsidRPr="001E638B">
        <w:rPr>
          <w:rFonts w:ascii="Times New Roman" w:hAnsi="Times New Roman"/>
          <w:sz w:val="24"/>
          <w:szCs w:val="24"/>
        </w:rPr>
        <w:t xml:space="preserve"> Киришское городское поселение </w:t>
      </w:r>
      <w:r w:rsidR="008669C6" w:rsidRPr="001E638B">
        <w:rPr>
          <w:rFonts w:ascii="Times New Roman" w:hAnsi="Times New Roman"/>
          <w:sz w:val="24"/>
          <w:szCs w:val="24"/>
        </w:rPr>
        <w:t xml:space="preserve">Киришского муниципального района Ленинградской области муниципальными учреждениями в качестве основных видов деятельности. </w:t>
      </w:r>
    </w:p>
    <w:p w:rsidR="007859C6" w:rsidRPr="001E638B" w:rsidRDefault="007859C6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2D45" w:rsidRPr="001E638B" w:rsidRDefault="00C92D45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DEA" w:rsidRPr="001E638B" w:rsidRDefault="00BA3DEA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A3DEA" w:rsidRPr="001E638B" w:rsidRDefault="009A0077" w:rsidP="001E638B">
      <w:pPr>
        <w:pStyle w:val="a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1E638B">
        <w:rPr>
          <w:rFonts w:ascii="Times New Roman" w:hAnsi="Times New Roman" w:cs="Times New Roman"/>
          <w:sz w:val="24"/>
          <w:szCs w:val="24"/>
        </w:rPr>
        <w:t xml:space="preserve"> </w:t>
      </w:r>
      <w:r w:rsidR="00BA3DEA" w:rsidRPr="001E638B">
        <w:rPr>
          <w:rFonts w:ascii="Times New Roman" w:hAnsi="Times New Roman" w:cs="Times New Roman"/>
          <w:sz w:val="24"/>
          <w:szCs w:val="24"/>
        </w:rPr>
        <w:t>Информация о ресурсном обеспечении</w:t>
      </w:r>
      <w:r w:rsidR="009853D2" w:rsidRPr="001E638B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BA3DEA" w:rsidRPr="001E638B">
        <w:rPr>
          <w:rFonts w:ascii="Times New Roman" w:hAnsi="Times New Roman" w:cs="Times New Roman"/>
          <w:sz w:val="24"/>
          <w:szCs w:val="24"/>
        </w:rPr>
        <w:t xml:space="preserve"> подпрограммы</w:t>
      </w:r>
    </w:p>
    <w:p w:rsidR="00BA3DEA" w:rsidRPr="001E638B" w:rsidRDefault="00BA3DEA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DEA" w:rsidRPr="001E638B" w:rsidRDefault="00BA3DEA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Общий объем ф</w:t>
      </w:r>
      <w:r w:rsidR="00C92D45" w:rsidRPr="001E638B">
        <w:rPr>
          <w:rFonts w:ascii="Times New Roman" w:hAnsi="Times New Roman" w:cs="Times New Roman"/>
          <w:sz w:val="24"/>
          <w:szCs w:val="24"/>
        </w:rPr>
        <w:t>инансирования</w:t>
      </w:r>
      <w:r w:rsidRPr="001E638B">
        <w:rPr>
          <w:rFonts w:ascii="Times New Roman" w:hAnsi="Times New Roman" w:cs="Times New Roman"/>
          <w:sz w:val="24"/>
          <w:szCs w:val="24"/>
        </w:rPr>
        <w:t xml:space="preserve"> по подпрограмме «Развитие объектов физической культуры и спорта в муниципальном образовании Киришское городское поселение Киришского</w:t>
      </w:r>
      <w:r w:rsidR="00C92D45" w:rsidRPr="001E638B">
        <w:rPr>
          <w:rFonts w:ascii="Times New Roman" w:hAnsi="Times New Roman" w:cs="Times New Roman"/>
          <w:sz w:val="24"/>
          <w:szCs w:val="24"/>
        </w:rPr>
        <w:t xml:space="preserve"> муниципального района» </w:t>
      </w:r>
      <w:r w:rsidR="009E657B" w:rsidRPr="001E638B">
        <w:rPr>
          <w:rFonts w:ascii="Times New Roman" w:hAnsi="Times New Roman" w:cs="Times New Roman"/>
          <w:sz w:val="24"/>
          <w:szCs w:val="24"/>
        </w:rPr>
        <w:t>401669,9</w:t>
      </w:r>
      <w:r w:rsidRPr="001E638B">
        <w:rPr>
          <w:rFonts w:ascii="Times New Roman" w:hAnsi="Times New Roman" w:cs="Times New Roman"/>
          <w:sz w:val="24"/>
          <w:szCs w:val="24"/>
        </w:rPr>
        <w:t>0тыс. рублей, в том числе:</w:t>
      </w:r>
    </w:p>
    <w:p w:rsidR="00BA3DEA" w:rsidRPr="001E638B" w:rsidRDefault="00BA3DEA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с</w:t>
      </w:r>
      <w:r w:rsidR="00C92D45" w:rsidRPr="001E638B">
        <w:rPr>
          <w:rFonts w:ascii="Times New Roman" w:hAnsi="Times New Roman" w:cs="Times New Roman"/>
          <w:sz w:val="24"/>
          <w:szCs w:val="24"/>
        </w:rPr>
        <w:t xml:space="preserve">редства бюджета муниципального </w:t>
      </w:r>
      <w:r w:rsidRPr="001E638B">
        <w:rPr>
          <w:rFonts w:ascii="Times New Roman" w:hAnsi="Times New Roman" w:cs="Times New Roman"/>
          <w:sz w:val="24"/>
          <w:szCs w:val="24"/>
        </w:rPr>
        <w:t>образования Киришское городское поселение Киришского муниципального района Ленинградской области</w:t>
      </w:r>
    </w:p>
    <w:p w:rsidR="00BA3DEA" w:rsidRPr="001E638B" w:rsidRDefault="009E657B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2015 год- 27007,9</w:t>
      </w:r>
      <w:r w:rsidR="00BA3DEA" w:rsidRPr="001E638B">
        <w:rPr>
          <w:rFonts w:ascii="Times New Roman" w:hAnsi="Times New Roman" w:cs="Times New Roman"/>
          <w:sz w:val="24"/>
          <w:szCs w:val="24"/>
        </w:rPr>
        <w:t>0 тыс</w:t>
      </w:r>
      <w:proofErr w:type="gramStart"/>
      <w:r w:rsidR="00BA3DEA" w:rsidRPr="001E638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A3DEA" w:rsidRPr="001E638B">
        <w:rPr>
          <w:rFonts w:ascii="Times New Roman" w:hAnsi="Times New Roman" w:cs="Times New Roman"/>
          <w:sz w:val="24"/>
          <w:szCs w:val="24"/>
        </w:rPr>
        <w:t>уб.;</w:t>
      </w:r>
    </w:p>
    <w:p w:rsidR="00BA3DEA" w:rsidRPr="001E638B" w:rsidRDefault="00BA3DEA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2016 год- 31340,00 тыс</w:t>
      </w:r>
      <w:proofErr w:type="gramStart"/>
      <w:r w:rsidRPr="001E638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E638B">
        <w:rPr>
          <w:rFonts w:ascii="Times New Roman" w:hAnsi="Times New Roman" w:cs="Times New Roman"/>
          <w:sz w:val="24"/>
          <w:szCs w:val="24"/>
        </w:rPr>
        <w:t>уб.;</w:t>
      </w:r>
    </w:p>
    <w:p w:rsidR="00BA3DEA" w:rsidRPr="001E638B" w:rsidRDefault="00BA3DEA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2017 год- 26300,00 тыс</w:t>
      </w:r>
      <w:proofErr w:type="gramStart"/>
      <w:r w:rsidRPr="001E638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E638B">
        <w:rPr>
          <w:rFonts w:ascii="Times New Roman" w:hAnsi="Times New Roman" w:cs="Times New Roman"/>
          <w:sz w:val="24"/>
          <w:szCs w:val="24"/>
        </w:rPr>
        <w:t>уб.;</w:t>
      </w:r>
    </w:p>
    <w:p w:rsidR="00BA3DEA" w:rsidRPr="001E638B" w:rsidRDefault="00BA3DEA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2018год- 6300,00 тыс</w:t>
      </w:r>
      <w:proofErr w:type="gramStart"/>
      <w:r w:rsidRPr="001E638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E638B">
        <w:rPr>
          <w:rFonts w:ascii="Times New Roman" w:hAnsi="Times New Roman" w:cs="Times New Roman"/>
          <w:sz w:val="24"/>
          <w:szCs w:val="24"/>
        </w:rPr>
        <w:t>уб.</w:t>
      </w:r>
    </w:p>
    <w:p w:rsidR="00BA3DEA" w:rsidRPr="001E638B" w:rsidRDefault="00BA3DEA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 xml:space="preserve">федеральный бюджет </w:t>
      </w:r>
    </w:p>
    <w:p w:rsidR="00BA3DEA" w:rsidRPr="001E638B" w:rsidRDefault="00BA3DEA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2015 год- 80000,00 тыс</w:t>
      </w:r>
      <w:proofErr w:type="gramStart"/>
      <w:r w:rsidRPr="001E638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E638B">
        <w:rPr>
          <w:rFonts w:ascii="Times New Roman" w:hAnsi="Times New Roman" w:cs="Times New Roman"/>
          <w:sz w:val="24"/>
          <w:szCs w:val="24"/>
        </w:rPr>
        <w:t>уб.;</w:t>
      </w:r>
    </w:p>
    <w:p w:rsidR="00BA3DEA" w:rsidRPr="001E638B" w:rsidRDefault="00BA3DEA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2016 год- 50000,00 тыс</w:t>
      </w:r>
      <w:proofErr w:type="gramStart"/>
      <w:r w:rsidRPr="001E638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E638B">
        <w:rPr>
          <w:rFonts w:ascii="Times New Roman" w:hAnsi="Times New Roman" w:cs="Times New Roman"/>
          <w:sz w:val="24"/>
          <w:szCs w:val="24"/>
        </w:rPr>
        <w:t>уб.;</w:t>
      </w:r>
    </w:p>
    <w:p w:rsidR="00BA3DEA" w:rsidRPr="001E638B" w:rsidRDefault="00BA3DEA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2017 год- 50000,00 тыс</w:t>
      </w:r>
      <w:proofErr w:type="gramStart"/>
      <w:r w:rsidRPr="001E638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E638B">
        <w:rPr>
          <w:rFonts w:ascii="Times New Roman" w:hAnsi="Times New Roman" w:cs="Times New Roman"/>
          <w:sz w:val="24"/>
          <w:szCs w:val="24"/>
        </w:rPr>
        <w:t>уб.;</w:t>
      </w:r>
    </w:p>
    <w:p w:rsidR="00BA3DEA" w:rsidRPr="001E638B" w:rsidRDefault="00BA3DEA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 xml:space="preserve">областной бюджет </w:t>
      </w:r>
    </w:p>
    <w:p w:rsidR="00BA3DEA" w:rsidRPr="001E638B" w:rsidRDefault="00BA3DEA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2015 год- 70785,00 тыс</w:t>
      </w:r>
      <w:proofErr w:type="gramStart"/>
      <w:r w:rsidRPr="001E638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E638B">
        <w:rPr>
          <w:rFonts w:ascii="Times New Roman" w:hAnsi="Times New Roman" w:cs="Times New Roman"/>
          <w:sz w:val="24"/>
          <w:szCs w:val="24"/>
        </w:rPr>
        <w:t>уб.;</w:t>
      </w:r>
    </w:p>
    <w:p w:rsidR="00BA3DEA" w:rsidRPr="001E638B" w:rsidRDefault="00BA3DEA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2016 год- 30000,00 тыс</w:t>
      </w:r>
      <w:proofErr w:type="gramStart"/>
      <w:r w:rsidRPr="001E638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E638B">
        <w:rPr>
          <w:rFonts w:ascii="Times New Roman" w:hAnsi="Times New Roman" w:cs="Times New Roman"/>
          <w:sz w:val="24"/>
          <w:szCs w:val="24"/>
        </w:rPr>
        <w:t>уб.;</w:t>
      </w:r>
    </w:p>
    <w:p w:rsidR="00BA3DEA" w:rsidRPr="001E638B" w:rsidRDefault="00BA3DEA" w:rsidP="001E638B">
      <w:pPr>
        <w:pStyle w:val="a3"/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E638B" w:rsidRDefault="001E638B" w:rsidP="001E638B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FE33AE" w:rsidRPr="001E638B" w:rsidRDefault="00FE33AE" w:rsidP="001E638B">
      <w:pPr>
        <w:pStyle w:val="a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8. Анализ рисков реализации подпрограммы и описание мер по оптимизации их негативного влияния</w:t>
      </w:r>
    </w:p>
    <w:p w:rsidR="00FE33AE" w:rsidRPr="001E638B" w:rsidRDefault="00FE33AE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33AE" w:rsidRPr="001E638B" w:rsidRDefault="00FE33AE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 xml:space="preserve">Основными рисками при реализации подпрограммы являются риски подпрограммы, выражающиеся в недобросовестных подрядчиках, нарушающих договорные обязательства по строительству и реконструкции объектов физической культуры и спорта. </w:t>
      </w:r>
    </w:p>
    <w:p w:rsidR="00FE33AE" w:rsidRPr="001E638B" w:rsidRDefault="00FE33AE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Управление рисками реализа</w:t>
      </w:r>
      <w:r w:rsidR="00D7258F" w:rsidRPr="001E638B">
        <w:rPr>
          <w:rFonts w:ascii="Times New Roman" w:hAnsi="Times New Roman" w:cs="Times New Roman"/>
          <w:sz w:val="24"/>
          <w:szCs w:val="24"/>
        </w:rPr>
        <w:t>ции под</w:t>
      </w:r>
      <w:r w:rsidRPr="001E638B">
        <w:rPr>
          <w:rFonts w:ascii="Times New Roman" w:hAnsi="Times New Roman" w:cs="Times New Roman"/>
          <w:sz w:val="24"/>
          <w:szCs w:val="24"/>
        </w:rPr>
        <w:t xml:space="preserve">программы включает в себя мероприятия 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E638B">
        <w:rPr>
          <w:rFonts w:ascii="Times New Roman" w:hAnsi="Times New Roman" w:cs="Times New Roman"/>
          <w:sz w:val="24"/>
          <w:szCs w:val="24"/>
        </w:rPr>
        <w:t>по мониторингу строительства объектов физической культуры и спорта их своевременному обнаружению и оценке.</w:t>
      </w:r>
    </w:p>
    <w:p w:rsidR="001E638B" w:rsidRDefault="001E638B" w:rsidP="001E638B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E638B" w:rsidRDefault="001E638B" w:rsidP="001E638B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666589" w:rsidRPr="001E638B" w:rsidRDefault="00FE33AE" w:rsidP="001E638B">
      <w:pPr>
        <w:pStyle w:val="a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9</w:t>
      </w:r>
      <w:r w:rsidR="001B6A62" w:rsidRPr="001E638B">
        <w:rPr>
          <w:rFonts w:ascii="Times New Roman" w:hAnsi="Times New Roman" w:cs="Times New Roman"/>
          <w:sz w:val="24"/>
          <w:szCs w:val="24"/>
        </w:rPr>
        <w:t xml:space="preserve">. </w:t>
      </w:r>
      <w:r w:rsidR="00666589" w:rsidRPr="001E638B">
        <w:rPr>
          <w:rFonts w:ascii="Times New Roman" w:hAnsi="Times New Roman" w:cs="Times New Roman"/>
          <w:sz w:val="24"/>
          <w:szCs w:val="24"/>
        </w:rPr>
        <w:t>Методика оценки эффективности подпрограммы муниципальной программы</w:t>
      </w:r>
    </w:p>
    <w:p w:rsidR="00666589" w:rsidRPr="001E638B" w:rsidRDefault="00666589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66589" w:rsidRPr="001E638B" w:rsidRDefault="00666589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 xml:space="preserve">Уровень обеспеченность населения спортивными сооружениями, исходя 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E638B">
        <w:rPr>
          <w:rFonts w:ascii="Times New Roman" w:hAnsi="Times New Roman" w:cs="Times New Roman"/>
          <w:sz w:val="24"/>
          <w:szCs w:val="24"/>
        </w:rPr>
        <w:t>из единовременной пропускной способности объектов спорта.</w:t>
      </w:r>
    </w:p>
    <w:p w:rsidR="00666589" w:rsidRPr="001E638B" w:rsidRDefault="00666589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 xml:space="preserve">Е = </w:t>
      </w:r>
      <w:proofErr w:type="spellStart"/>
      <w:r w:rsidRPr="001E638B">
        <w:rPr>
          <w:rFonts w:ascii="Times New Roman" w:hAnsi="Times New Roman" w:cs="Times New Roman"/>
          <w:sz w:val="24"/>
          <w:szCs w:val="24"/>
        </w:rPr>
        <w:t>Ес</w:t>
      </w:r>
      <w:proofErr w:type="spellEnd"/>
      <w:r w:rsidRPr="001E638B">
        <w:rPr>
          <w:rFonts w:ascii="Times New Roman" w:hAnsi="Times New Roman" w:cs="Times New Roman"/>
          <w:sz w:val="24"/>
          <w:szCs w:val="24"/>
        </w:rPr>
        <w:t>/Е</w:t>
      </w:r>
      <w:proofErr w:type="gramStart"/>
      <w:r w:rsidRPr="001E638B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1E638B">
        <w:rPr>
          <w:rFonts w:ascii="Times New Roman" w:hAnsi="Times New Roman" w:cs="Times New Roman"/>
          <w:sz w:val="24"/>
          <w:szCs w:val="24"/>
        </w:rPr>
        <w:t xml:space="preserve"> х 100% где,</w:t>
      </w:r>
    </w:p>
    <w:p w:rsidR="00666589" w:rsidRPr="001E638B" w:rsidRDefault="00666589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Е - уровень обеспеченность населения спортивными сооружениями, исходя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638B">
        <w:rPr>
          <w:rFonts w:ascii="Times New Roman" w:hAnsi="Times New Roman" w:cs="Times New Roman"/>
          <w:sz w:val="24"/>
          <w:szCs w:val="24"/>
        </w:rPr>
        <w:t xml:space="preserve"> из единовременной пропускной способности объектов спорта.</w:t>
      </w:r>
    </w:p>
    <w:p w:rsidR="00666589" w:rsidRPr="001E638B" w:rsidRDefault="00666589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638B">
        <w:rPr>
          <w:rFonts w:ascii="Times New Roman" w:hAnsi="Times New Roman" w:cs="Times New Roman"/>
          <w:sz w:val="24"/>
          <w:szCs w:val="24"/>
        </w:rPr>
        <w:t>Ес</w:t>
      </w:r>
      <w:proofErr w:type="spellEnd"/>
      <w:r w:rsidRPr="001E638B">
        <w:rPr>
          <w:rFonts w:ascii="Times New Roman" w:hAnsi="Times New Roman" w:cs="Times New Roman"/>
          <w:sz w:val="24"/>
          <w:szCs w:val="24"/>
        </w:rPr>
        <w:t xml:space="preserve"> – нормативная единовременная пропускная способность имеющихся спортивных сооружений, согласно данных федерального статистического наблюдения по форме № 1-ФК.</w:t>
      </w:r>
    </w:p>
    <w:p w:rsidR="00666589" w:rsidRPr="001E638B" w:rsidRDefault="00666589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1E638B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1E638B">
        <w:rPr>
          <w:rFonts w:ascii="Times New Roman" w:hAnsi="Times New Roman" w:cs="Times New Roman"/>
          <w:sz w:val="24"/>
          <w:szCs w:val="24"/>
        </w:rPr>
        <w:t xml:space="preserve"> – необходимая нормативная единовременная пропускная способность спортивных сооружений, рассчитанная в соответствии с Методикой определения нормативной потребности субъектов Российской Федерации в объектах в объектах социальной инфраструктуры, одобренная распоряжением Правительства Российской Федерации</w:t>
      </w:r>
      <w:r w:rsidR="001B6A62" w:rsidRPr="001E638B">
        <w:rPr>
          <w:rFonts w:ascii="Times New Roman" w:hAnsi="Times New Roman" w:cs="Times New Roman"/>
          <w:sz w:val="24"/>
          <w:szCs w:val="24"/>
        </w:rPr>
        <w:t xml:space="preserve">                      от 19.10.1999  </w:t>
      </w:r>
      <w:r w:rsidRPr="001E638B">
        <w:rPr>
          <w:rFonts w:ascii="Times New Roman" w:hAnsi="Times New Roman" w:cs="Times New Roman"/>
          <w:sz w:val="24"/>
          <w:szCs w:val="24"/>
        </w:rPr>
        <w:t xml:space="preserve">№ 1683-р, рассчитывается по формуле </w:t>
      </w:r>
    </w:p>
    <w:p w:rsidR="00666589" w:rsidRPr="001E638B" w:rsidRDefault="00666589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1E638B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1E638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1E638B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1E638B">
        <w:rPr>
          <w:rFonts w:ascii="Times New Roman" w:hAnsi="Times New Roman" w:cs="Times New Roman"/>
          <w:sz w:val="24"/>
          <w:szCs w:val="24"/>
        </w:rPr>
        <w:t xml:space="preserve"> х 1900/10000, где </w:t>
      </w:r>
    </w:p>
    <w:p w:rsidR="00666589" w:rsidRPr="001E638B" w:rsidRDefault="00666589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638B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1E638B">
        <w:rPr>
          <w:rFonts w:ascii="Times New Roman" w:hAnsi="Times New Roman" w:cs="Times New Roman"/>
          <w:sz w:val="24"/>
          <w:szCs w:val="24"/>
        </w:rPr>
        <w:t xml:space="preserve"> – численность населения, согласно данных комитета экономического развития </w:t>
      </w:r>
      <w:r w:rsidR="001E638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E638B">
        <w:rPr>
          <w:rFonts w:ascii="Times New Roman" w:hAnsi="Times New Roman" w:cs="Times New Roman"/>
          <w:sz w:val="24"/>
          <w:szCs w:val="24"/>
        </w:rPr>
        <w:t>и инвестиционной деятельности Ленинградской области;</w:t>
      </w:r>
    </w:p>
    <w:p w:rsidR="00E91CE1" w:rsidRPr="001E638B" w:rsidRDefault="00666589" w:rsidP="001E638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8B">
        <w:rPr>
          <w:rFonts w:ascii="Times New Roman" w:hAnsi="Times New Roman" w:cs="Times New Roman"/>
          <w:sz w:val="24"/>
          <w:szCs w:val="24"/>
        </w:rPr>
        <w:t>1900/10000 - единовременная пропускная способность объектов физической культуры и спорта, необходимых для обеспечения минимальной двигательной активности на 10000 населения.</w:t>
      </w:r>
      <w:bookmarkStart w:id="0" w:name="_GoBack"/>
      <w:bookmarkEnd w:id="0"/>
    </w:p>
    <w:sectPr w:rsidR="00E91CE1" w:rsidRPr="001E638B" w:rsidSect="001B6A62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DF0" w:rsidRDefault="00870DF0" w:rsidP="003231D7">
      <w:pPr>
        <w:spacing w:after="0" w:line="240" w:lineRule="auto"/>
      </w:pPr>
      <w:r>
        <w:separator/>
      </w:r>
    </w:p>
  </w:endnote>
  <w:endnote w:type="continuationSeparator" w:id="0">
    <w:p w:rsidR="00870DF0" w:rsidRDefault="00870DF0" w:rsidP="00323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DF0" w:rsidRDefault="00870DF0" w:rsidP="003231D7">
      <w:pPr>
        <w:spacing w:after="0" w:line="240" w:lineRule="auto"/>
      </w:pPr>
      <w:r>
        <w:separator/>
      </w:r>
    </w:p>
  </w:footnote>
  <w:footnote w:type="continuationSeparator" w:id="0">
    <w:p w:rsidR="00870DF0" w:rsidRDefault="00870DF0" w:rsidP="00323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9107274"/>
      <w:docPartObj>
        <w:docPartGallery w:val="Page Numbers (Top of Page)"/>
        <w:docPartUnique/>
      </w:docPartObj>
    </w:sdtPr>
    <w:sdtEndPr/>
    <w:sdtContent>
      <w:p w:rsidR="003231D7" w:rsidRDefault="00A262BA" w:rsidP="003231D7">
        <w:pPr>
          <w:pStyle w:val="ab"/>
          <w:jc w:val="center"/>
        </w:pPr>
        <w:r>
          <w:fldChar w:fldCharType="begin"/>
        </w:r>
        <w:r w:rsidR="003231D7">
          <w:instrText>PAGE   \* MERGEFORMAT</w:instrText>
        </w:r>
        <w:r>
          <w:fldChar w:fldCharType="separate"/>
        </w:r>
        <w:r w:rsidR="001E638B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2574"/>
    <w:multiLevelType w:val="hybridMultilevel"/>
    <w:tmpl w:val="F050D8B4"/>
    <w:lvl w:ilvl="0" w:tplc="B50297B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0D13CF"/>
    <w:multiLevelType w:val="hybridMultilevel"/>
    <w:tmpl w:val="DC66D042"/>
    <w:lvl w:ilvl="0" w:tplc="FB9AC9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4EDA"/>
    <w:multiLevelType w:val="hybridMultilevel"/>
    <w:tmpl w:val="AD8C506E"/>
    <w:lvl w:ilvl="0" w:tplc="2E6656F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3DE951FC"/>
    <w:multiLevelType w:val="multilevel"/>
    <w:tmpl w:val="CD223866"/>
    <w:lvl w:ilvl="0">
      <w:start w:val="1"/>
      <w:numFmt w:val="decimal"/>
      <w:lvlText w:val="%1"/>
      <w:lvlJc w:val="left"/>
      <w:pPr>
        <w:ind w:left="1200" w:hanging="48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2"/>
      <w:numFmt w:val="decimal"/>
      <w:isLgl/>
      <w:lvlText w:val="%1.%2.%3."/>
      <w:lvlJc w:val="left"/>
      <w:pPr>
        <w:ind w:left="1440" w:hanging="720"/>
      </w:pPr>
    </w:lvl>
    <w:lvl w:ilvl="3">
      <w:start w:val="7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>
    <w:nsid w:val="403C6FFF"/>
    <w:multiLevelType w:val="hybridMultilevel"/>
    <w:tmpl w:val="D62A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77737D"/>
    <w:multiLevelType w:val="hybridMultilevel"/>
    <w:tmpl w:val="441097F8"/>
    <w:lvl w:ilvl="0" w:tplc="EE305F3E">
      <w:start w:val="2013"/>
      <w:numFmt w:val="decimal"/>
      <w:lvlText w:val="%1"/>
      <w:lvlJc w:val="left"/>
      <w:pPr>
        <w:ind w:left="120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B57DEE"/>
    <w:multiLevelType w:val="hybridMultilevel"/>
    <w:tmpl w:val="952EAE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  <w:lvlOverride w:ilvl="0">
      <w:startOverride w:val="20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AD"/>
    <w:rsid w:val="00021D81"/>
    <w:rsid w:val="00043870"/>
    <w:rsid w:val="0004633C"/>
    <w:rsid w:val="0005738E"/>
    <w:rsid w:val="00063052"/>
    <w:rsid w:val="000656E6"/>
    <w:rsid w:val="00092351"/>
    <w:rsid w:val="000A0EE9"/>
    <w:rsid w:val="000A1838"/>
    <w:rsid w:val="000C3CAA"/>
    <w:rsid w:val="000C56B4"/>
    <w:rsid w:val="000D063A"/>
    <w:rsid w:val="000D266B"/>
    <w:rsid w:val="000D3405"/>
    <w:rsid w:val="000D672B"/>
    <w:rsid w:val="000D7787"/>
    <w:rsid w:val="000E1A0D"/>
    <w:rsid w:val="000E634A"/>
    <w:rsid w:val="0010236C"/>
    <w:rsid w:val="00115815"/>
    <w:rsid w:val="00116537"/>
    <w:rsid w:val="00122F41"/>
    <w:rsid w:val="00127326"/>
    <w:rsid w:val="0013400D"/>
    <w:rsid w:val="0014389C"/>
    <w:rsid w:val="00147527"/>
    <w:rsid w:val="00162389"/>
    <w:rsid w:val="00166AEC"/>
    <w:rsid w:val="00191917"/>
    <w:rsid w:val="0019473D"/>
    <w:rsid w:val="001B210B"/>
    <w:rsid w:val="001B22F0"/>
    <w:rsid w:val="001B4C87"/>
    <w:rsid w:val="001B6A62"/>
    <w:rsid w:val="001C170B"/>
    <w:rsid w:val="001C4010"/>
    <w:rsid w:val="001C4ECA"/>
    <w:rsid w:val="001C6505"/>
    <w:rsid w:val="001E2589"/>
    <w:rsid w:val="001E3A9C"/>
    <w:rsid w:val="001E638B"/>
    <w:rsid w:val="00200AF2"/>
    <w:rsid w:val="00202FDA"/>
    <w:rsid w:val="002149C7"/>
    <w:rsid w:val="002247A6"/>
    <w:rsid w:val="00251621"/>
    <w:rsid w:val="002604DA"/>
    <w:rsid w:val="002611DC"/>
    <w:rsid w:val="00261F6E"/>
    <w:rsid w:val="00282B09"/>
    <w:rsid w:val="002849BF"/>
    <w:rsid w:val="002864A5"/>
    <w:rsid w:val="00287328"/>
    <w:rsid w:val="00293BD7"/>
    <w:rsid w:val="002D2DCC"/>
    <w:rsid w:val="002E7CCE"/>
    <w:rsid w:val="002F53A1"/>
    <w:rsid w:val="0031029E"/>
    <w:rsid w:val="003137C9"/>
    <w:rsid w:val="003231D7"/>
    <w:rsid w:val="00331A22"/>
    <w:rsid w:val="00331E7A"/>
    <w:rsid w:val="00375070"/>
    <w:rsid w:val="00376B0A"/>
    <w:rsid w:val="00377CE3"/>
    <w:rsid w:val="003A0890"/>
    <w:rsid w:val="003A64DF"/>
    <w:rsid w:val="003B34DD"/>
    <w:rsid w:val="003B5245"/>
    <w:rsid w:val="003C5101"/>
    <w:rsid w:val="003D30BF"/>
    <w:rsid w:val="003E0209"/>
    <w:rsid w:val="003E2147"/>
    <w:rsid w:val="003E68DB"/>
    <w:rsid w:val="003F7B95"/>
    <w:rsid w:val="004120D7"/>
    <w:rsid w:val="00420400"/>
    <w:rsid w:val="00431665"/>
    <w:rsid w:val="00431AB1"/>
    <w:rsid w:val="00442497"/>
    <w:rsid w:val="00446C03"/>
    <w:rsid w:val="0046641B"/>
    <w:rsid w:val="00466FBD"/>
    <w:rsid w:val="00471030"/>
    <w:rsid w:val="00471D7B"/>
    <w:rsid w:val="004A2BDF"/>
    <w:rsid w:val="004B2689"/>
    <w:rsid w:val="004C2811"/>
    <w:rsid w:val="004D7DD3"/>
    <w:rsid w:val="004F4750"/>
    <w:rsid w:val="00506572"/>
    <w:rsid w:val="00507FD3"/>
    <w:rsid w:val="005243D2"/>
    <w:rsid w:val="005261A3"/>
    <w:rsid w:val="0054019D"/>
    <w:rsid w:val="00547893"/>
    <w:rsid w:val="00552A4E"/>
    <w:rsid w:val="00566A3B"/>
    <w:rsid w:val="00584C9C"/>
    <w:rsid w:val="00586A05"/>
    <w:rsid w:val="00595E3D"/>
    <w:rsid w:val="00596D02"/>
    <w:rsid w:val="005B2499"/>
    <w:rsid w:val="005E05A9"/>
    <w:rsid w:val="005E7782"/>
    <w:rsid w:val="006067D4"/>
    <w:rsid w:val="006118AA"/>
    <w:rsid w:val="006234EA"/>
    <w:rsid w:val="006344DF"/>
    <w:rsid w:val="00636066"/>
    <w:rsid w:val="006455FA"/>
    <w:rsid w:val="00655F84"/>
    <w:rsid w:val="00666589"/>
    <w:rsid w:val="006668A3"/>
    <w:rsid w:val="0067320F"/>
    <w:rsid w:val="00675EFE"/>
    <w:rsid w:val="00677EA1"/>
    <w:rsid w:val="00683B15"/>
    <w:rsid w:val="00686026"/>
    <w:rsid w:val="006A714A"/>
    <w:rsid w:val="006B43BE"/>
    <w:rsid w:val="006B636D"/>
    <w:rsid w:val="006C51AC"/>
    <w:rsid w:val="006C793A"/>
    <w:rsid w:val="006C7F34"/>
    <w:rsid w:val="00711661"/>
    <w:rsid w:val="007128E6"/>
    <w:rsid w:val="00722DC9"/>
    <w:rsid w:val="00731D02"/>
    <w:rsid w:val="00733461"/>
    <w:rsid w:val="007373A2"/>
    <w:rsid w:val="00741197"/>
    <w:rsid w:val="007773B7"/>
    <w:rsid w:val="007859C6"/>
    <w:rsid w:val="007B15D3"/>
    <w:rsid w:val="007F648A"/>
    <w:rsid w:val="007F7196"/>
    <w:rsid w:val="0081213B"/>
    <w:rsid w:val="008143B1"/>
    <w:rsid w:val="008202A9"/>
    <w:rsid w:val="00821835"/>
    <w:rsid w:val="00824796"/>
    <w:rsid w:val="008266BA"/>
    <w:rsid w:val="008272C0"/>
    <w:rsid w:val="00832B4D"/>
    <w:rsid w:val="008331FA"/>
    <w:rsid w:val="00861E6A"/>
    <w:rsid w:val="00862E6C"/>
    <w:rsid w:val="008657B7"/>
    <w:rsid w:val="008669C6"/>
    <w:rsid w:val="00870DF0"/>
    <w:rsid w:val="008772FB"/>
    <w:rsid w:val="00881432"/>
    <w:rsid w:val="008A3DF1"/>
    <w:rsid w:val="008B558B"/>
    <w:rsid w:val="008C1537"/>
    <w:rsid w:val="008C17EB"/>
    <w:rsid w:val="008D1FA3"/>
    <w:rsid w:val="008E21C1"/>
    <w:rsid w:val="008E6AC8"/>
    <w:rsid w:val="008F2E46"/>
    <w:rsid w:val="00916B81"/>
    <w:rsid w:val="0092051F"/>
    <w:rsid w:val="009211BA"/>
    <w:rsid w:val="00927F95"/>
    <w:rsid w:val="009451A6"/>
    <w:rsid w:val="00961734"/>
    <w:rsid w:val="009657D1"/>
    <w:rsid w:val="009853D2"/>
    <w:rsid w:val="009959E7"/>
    <w:rsid w:val="009A0077"/>
    <w:rsid w:val="009C3324"/>
    <w:rsid w:val="009D4299"/>
    <w:rsid w:val="009E657B"/>
    <w:rsid w:val="00A04ACA"/>
    <w:rsid w:val="00A22AA6"/>
    <w:rsid w:val="00A25CCD"/>
    <w:rsid w:val="00A262BA"/>
    <w:rsid w:val="00A309B7"/>
    <w:rsid w:val="00A326D7"/>
    <w:rsid w:val="00A33894"/>
    <w:rsid w:val="00A35EB4"/>
    <w:rsid w:val="00A36E90"/>
    <w:rsid w:val="00A40932"/>
    <w:rsid w:val="00A40956"/>
    <w:rsid w:val="00A50B9B"/>
    <w:rsid w:val="00A5402C"/>
    <w:rsid w:val="00A62DAE"/>
    <w:rsid w:val="00A65C51"/>
    <w:rsid w:val="00A76D3F"/>
    <w:rsid w:val="00A83AB9"/>
    <w:rsid w:val="00A9197C"/>
    <w:rsid w:val="00A927C2"/>
    <w:rsid w:val="00A93A0D"/>
    <w:rsid w:val="00AA59EC"/>
    <w:rsid w:val="00AA7446"/>
    <w:rsid w:val="00AC349C"/>
    <w:rsid w:val="00AD7DE9"/>
    <w:rsid w:val="00AF6DFC"/>
    <w:rsid w:val="00AF7044"/>
    <w:rsid w:val="00B020C8"/>
    <w:rsid w:val="00B02BFD"/>
    <w:rsid w:val="00B074C1"/>
    <w:rsid w:val="00B12520"/>
    <w:rsid w:val="00B12D07"/>
    <w:rsid w:val="00B206C7"/>
    <w:rsid w:val="00B337AF"/>
    <w:rsid w:val="00B56052"/>
    <w:rsid w:val="00B626A3"/>
    <w:rsid w:val="00B6683C"/>
    <w:rsid w:val="00B74024"/>
    <w:rsid w:val="00B82E93"/>
    <w:rsid w:val="00BA3DEA"/>
    <w:rsid w:val="00BB3551"/>
    <w:rsid w:val="00BE096F"/>
    <w:rsid w:val="00BF66C7"/>
    <w:rsid w:val="00C149C5"/>
    <w:rsid w:val="00C23A01"/>
    <w:rsid w:val="00C24D0A"/>
    <w:rsid w:val="00C25EBA"/>
    <w:rsid w:val="00C270E3"/>
    <w:rsid w:val="00C30EAD"/>
    <w:rsid w:val="00C31F52"/>
    <w:rsid w:val="00C444E1"/>
    <w:rsid w:val="00C44C2A"/>
    <w:rsid w:val="00C45CA0"/>
    <w:rsid w:val="00C47DDE"/>
    <w:rsid w:val="00C55027"/>
    <w:rsid w:val="00C626BF"/>
    <w:rsid w:val="00C63DF7"/>
    <w:rsid w:val="00C675FE"/>
    <w:rsid w:val="00C72722"/>
    <w:rsid w:val="00C92D45"/>
    <w:rsid w:val="00C92E96"/>
    <w:rsid w:val="00C95107"/>
    <w:rsid w:val="00C959D2"/>
    <w:rsid w:val="00CB2BF0"/>
    <w:rsid w:val="00CC36BB"/>
    <w:rsid w:val="00CE3734"/>
    <w:rsid w:val="00D00B5E"/>
    <w:rsid w:val="00D240D6"/>
    <w:rsid w:val="00D246A5"/>
    <w:rsid w:val="00D32F32"/>
    <w:rsid w:val="00D345E7"/>
    <w:rsid w:val="00D56CBC"/>
    <w:rsid w:val="00D7258F"/>
    <w:rsid w:val="00D72EF8"/>
    <w:rsid w:val="00D73CBB"/>
    <w:rsid w:val="00D76B06"/>
    <w:rsid w:val="00D804AE"/>
    <w:rsid w:val="00D84838"/>
    <w:rsid w:val="00D919A7"/>
    <w:rsid w:val="00DC0AD3"/>
    <w:rsid w:val="00DD48B4"/>
    <w:rsid w:val="00DE2930"/>
    <w:rsid w:val="00DF788C"/>
    <w:rsid w:val="00E0495D"/>
    <w:rsid w:val="00E07269"/>
    <w:rsid w:val="00E33998"/>
    <w:rsid w:val="00E70015"/>
    <w:rsid w:val="00E77854"/>
    <w:rsid w:val="00E91CE1"/>
    <w:rsid w:val="00E92771"/>
    <w:rsid w:val="00EA218D"/>
    <w:rsid w:val="00EA54A8"/>
    <w:rsid w:val="00EB7808"/>
    <w:rsid w:val="00EC25C8"/>
    <w:rsid w:val="00ED3623"/>
    <w:rsid w:val="00EF6F46"/>
    <w:rsid w:val="00F05603"/>
    <w:rsid w:val="00F057F8"/>
    <w:rsid w:val="00F06858"/>
    <w:rsid w:val="00F10093"/>
    <w:rsid w:val="00F10253"/>
    <w:rsid w:val="00F227A8"/>
    <w:rsid w:val="00F2755C"/>
    <w:rsid w:val="00F3757F"/>
    <w:rsid w:val="00F929C4"/>
    <w:rsid w:val="00FC2156"/>
    <w:rsid w:val="00FC38B3"/>
    <w:rsid w:val="00FE3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A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7DD3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EAD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3137C9"/>
    <w:pPr>
      <w:spacing w:after="60" w:line="240" w:lineRule="auto"/>
      <w:ind w:left="720"/>
      <w:contextualSpacing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5">
    <w:name w:val="Абзац списка Знак"/>
    <w:link w:val="a4"/>
    <w:uiPriority w:val="99"/>
    <w:locked/>
    <w:rsid w:val="003137C9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D7DD3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table" w:styleId="a6">
    <w:name w:val="Table Grid"/>
    <w:basedOn w:val="a1"/>
    <w:uiPriority w:val="59"/>
    <w:rsid w:val="0009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rsid w:val="00DF78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PlusNormal">
    <w:name w:val="ConsPlusNormal"/>
    <w:rsid w:val="00B82E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4A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semiHidden/>
    <w:unhideWhenUsed/>
    <w:rsid w:val="00293BD7"/>
    <w:pPr>
      <w:spacing w:after="0" w:line="240" w:lineRule="auto"/>
      <w:ind w:left="360"/>
    </w:pPr>
    <w:rPr>
      <w:rFonts w:ascii="Times New Roman" w:eastAsia="Times New Roman" w:hAnsi="Times New Roman"/>
      <w:b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293B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293BD7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293B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293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23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231D7"/>
    <w:rPr>
      <w:rFonts w:eastAsiaTheme="minorEastAsia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323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231D7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A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7DD3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EAD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3137C9"/>
    <w:pPr>
      <w:spacing w:after="60" w:line="240" w:lineRule="auto"/>
      <w:ind w:left="720"/>
      <w:contextualSpacing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5">
    <w:name w:val="Абзац списка Знак"/>
    <w:link w:val="a4"/>
    <w:uiPriority w:val="99"/>
    <w:locked/>
    <w:rsid w:val="003137C9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D7DD3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table" w:styleId="a6">
    <w:name w:val="Table Grid"/>
    <w:basedOn w:val="a1"/>
    <w:uiPriority w:val="59"/>
    <w:rsid w:val="0009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rsid w:val="00DF78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PlusNormal">
    <w:name w:val="ConsPlusNormal"/>
    <w:rsid w:val="00B82E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4A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semiHidden/>
    <w:unhideWhenUsed/>
    <w:rsid w:val="00293BD7"/>
    <w:pPr>
      <w:spacing w:after="0" w:line="240" w:lineRule="auto"/>
      <w:ind w:left="360"/>
    </w:pPr>
    <w:rPr>
      <w:rFonts w:ascii="Times New Roman" w:eastAsia="Times New Roman" w:hAnsi="Times New Roman"/>
      <w:b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293B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293BD7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293B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293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23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231D7"/>
    <w:rPr>
      <w:rFonts w:eastAsiaTheme="minorEastAsia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323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231D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E2FB6-67A7-43DB-BD8C-208C5D70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Услугина Елена Алексеевна</cp:lastModifiedBy>
  <cp:revision>2</cp:revision>
  <cp:lastPrinted>2014-10-24T11:10:00Z</cp:lastPrinted>
  <dcterms:created xsi:type="dcterms:W3CDTF">2014-10-24T11:10:00Z</dcterms:created>
  <dcterms:modified xsi:type="dcterms:W3CDTF">2014-10-24T11:10:00Z</dcterms:modified>
</cp:coreProperties>
</file>